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480414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1B1D6F3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93203F">
        <w:rPr>
          <w:rFonts w:eastAsia="Arial Unicode MS" w:cs="Tahoma"/>
          <w:b/>
          <w:i/>
          <w:iCs/>
          <w:kern w:val="1"/>
          <w:lang w:eastAsia="ar-SA"/>
        </w:rPr>
        <w:t>Pracownik gastronomii z elementami aranżacji stołu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AA50454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 bezrobotnych w zakresie:</w:t>
      </w:r>
    </w:p>
    <w:p w:rsidR="0093203F" w:rsidRDefault="0093203F" w:rsidP="00AD5584">
      <w:pPr>
        <w:tabs>
          <w:tab w:val="left" w:pos="426"/>
        </w:tabs>
        <w:autoSpaceDE w:val="0"/>
        <w:adjustRightInd w:val="0"/>
        <w:spacing w:line="360" w:lineRule="auto"/>
        <w:jc w:val="both"/>
        <w:rPr>
          <w:b/>
          <w:i/>
          <w:iCs/>
        </w:rPr>
      </w:pPr>
      <w:r>
        <w:rPr>
          <w:b/>
          <w:i/>
          <w:iCs/>
        </w:rPr>
        <w:tab/>
      </w:r>
      <w:r>
        <w:rPr>
          <w:b/>
          <w:i/>
          <w:iCs/>
        </w:rPr>
        <w:tab/>
      </w:r>
      <w:r>
        <w:rPr>
          <w:b/>
          <w:i/>
          <w:iCs/>
        </w:rPr>
        <w:tab/>
      </w: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Pracownik gastronomii z elementami aranżacji stołu</w:t>
      </w:r>
      <w:r w:rsidRPr="00AD5584"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79BD6A79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2F64E0" w:rsidRDefault="0093203F" w:rsidP="001A4D30">
      <w:pPr>
        <w:autoSpaceDE w:val="0"/>
        <w:adjustRightInd w:val="0"/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  </w:t>
      </w: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Pracownik gastronomii z elementami aranżacji stołu</w:t>
      </w:r>
      <w:r w:rsidRPr="00AD5584">
        <w:rPr>
          <w:b/>
          <w:i/>
          <w:iCs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93203F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 xml:space="preserve">                                                                         </w:t>
      </w:r>
    </w:p>
    <w:p w:rsidR="00BE46C4" w:rsidRDefault="0093203F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</w:t>
      </w:r>
    </w:p>
    <w:p w:rsidR="00BE46C4" w:rsidRDefault="00BE46C4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</w:p>
    <w:p w:rsidR="0012285B" w:rsidRPr="00D7388A" w:rsidRDefault="00BE46C4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93203F">
        <w:rPr>
          <w:b/>
        </w:rPr>
        <w:t xml:space="preserve">   </w:t>
      </w:r>
      <w:r w:rsidR="0012285B">
        <w:rPr>
          <w:b/>
        </w:rPr>
        <w:t xml:space="preserve">     </w:t>
      </w:r>
      <w:r w:rsidR="00126D48">
        <w:rPr>
          <w:b/>
        </w:rPr>
        <w:t>Załącznik Nr 4</w:t>
      </w:r>
      <w:r w:rsidR="0012285B"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00D9630F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67624A" w:rsidRDefault="0067624A" w:rsidP="0012285B">
      <w:pPr>
        <w:jc w:val="both"/>
        <w:rPr>
          <w:b/>
          <w:i/>
          <w:iCs/>
        </w:rPr>
      </w:pPr>
      <w:r>
        <w:rPr>
          <w:b/>
          <w:i/>
          <w:iCs/>
        </w:rPr>
        <w:t xml:space="preserve">                                        </w:t>
      </w: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Pracownik gastronomii z elementami aranżacji stołu</w:t>
      </w:r>
      <w:r w:rsidRPr="00AD5584">
        <w:rPr>
          <w:b/>
          <w:i/>
          <w:iCs/>
        </w:rPr>
        <w:t>”</w:t>
      </w: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E66E3B" w:rsidRPr="00B33EF0" w:rsidRDefault="00E66E3B" w:rsidP="00E66E3B">
      <w:pPr>
        <w:tabs>
          <w:tab w:val="right" w:pos="284"/>
          <w:tab w:val="left" w:pos="408"/>
        </w:tabs>
        <w:jc w:val="both"/>
        <w:rPr>
          <w:bCs/>
        </w:rPr>
      </w:pPr>
      <w:r>
        <w:t xml:space="preserve">  2. </w:t>
      </w:r>
      <w:r w:rsidR="00C479DF">
        <w:t>zajęcia praktyczne odbywać się będą:</w:t>
      </w:r>
    </w:p>
    <w:p w:rsidR="00E66E3B" w:rsidRPr="00B33EF0" w:rsidRDefault="00E66E3B" w:rsidP="00E66E3B">
      <w:pPr>
        <w:tabs>
          <w:tab w:val="right" w:pos="284"/>
          <w:tab w:val="left" w:pos="408"/>
        </w:tabs>
        <w:jc w:val="both"/>
      </w:pPr>
    </w:p>
    <w:tbl>
      <w:tblPr>
        <w:tblW w:w="531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4716"/>
        <w:gridCol w:w="4666"/>
      </w:tblGrid>
      <w:tr w:rsidR="00E66E3B" w:rsidRPr="00B33EF0" w:rsidTr="00F566A7">
        <w:trPr>
          <w:trHeight w:val="797"/>
          <w:jc w:val="center"/>
        </w:trPr>
        <w:tc>
          <w:tcPr>
            <w:tcW w:w="24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l.p.</w:t>
            </w:r>
          </w:p>
        </w:tc>
        <w:tc>
          <w:tcPr>
            <w:tcW w:w="2390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  <w:rPr>
                <w:b/>
              </w:rPr>
            </w:pPr>
            <w:r w:rsidRPr="00B33EF0">
              <w:rPr>
                <w:b/>
              </w:rPr>
              <w:t>Dokładny adres</w:t>
            </w:r>
          </w:p>
        </w:tc>
        <w:tc>
          <w:tcPr>
            <w:tcW w:w="2365" w:type="pct"/>
            <w:vAlign w:val="center"/>
          </w:tcPr>
          <w:p w:rsidR="00E66E3B" w:rsidRPr="00B33EF0" w:rsidRDefault="00C479DF" w:rsidP="00F566A7">
            <w:pPr>
              <w:snapToGrid w:val="0"/>
              <w:spacing w:after="200"/>
              <w:rPr>
                <w:b/>
              </w:rPr>
            </w:pPr>
            <w:r>
              <w:rPr>
                <w:b/>
              </w:rPr>
              <w:t>Zobowiązanie placówki do przeprowadzenia praktyk zgodnych z przedmiotem zamówienia</w:t>
            </w:r>
          </w:p>
        </w:tc>
      </w:tr>
      <w:tr w:rsidR="00E66E3B" w:rsidRPr="00B33EF0" w:rsidTr="00F566A7">
        <w:trPr>
          <w:trHeight w:val="486"/>
          <w:jc w:val="center"/>
        </w:trPr>
        <w:tc>
          <w:tcPr>
            <w:tcW w:w="24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1</w:t>
            </w:r>
          </w:p>
        </w:tc>
        <w:tc>
          <w:tcPr>
            <w:tcW w:w="2390" w:type="pct"/>
            <w:vAlign w:val="center"/>
          </w:tcPr>
          <w:p w:rsidR="00E66E3B" w:rsidRPr="00B33EF0" w:rsidRDefault="00E66E3B" w:rsidP="00F566A7">
            <w:pPr>
              <w:snapToGrid w:val="0"/>
            </w:pPr>
            <w:r w:rsidRPr="00B33EF0">
              <w:t>Łódź ul. ……………………………………………….</w:t>
            </w:r>
          </w:p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…………………………………………………………..</w:t>
            </w:r>
          </w:p>
        </w:tc>
        <w:tc>
          <w:tcPr>
            <w:tcW w:w="2365" w:type="pct"/>
            <w:vAlign w:val="center"/>
          </w:tcPr>
          <w:p w:rsidR="00E66E3B" w:rsidRPr="00B33EF0" w:rsidRDefault="00E66E3B" w:rsidP="00F566A7">
            <w:pPr>
              <w:snapToGrid w:val="0"/>
              <w:spacing w:after="200"/>
            </w:pPr>
            <w:r w:rsidRPr="00B33EF0">
              <w:t>………………………………………………………….</w:t>
            </w:r>
          </w:p>
        </w:tc>
      </w:tr>
    </w:tbl>
    <w:p w:rsidR="00E66E3B" w:rsidRDefault="00E66E3B" w:rsidP="00E66E3B">
      <w:r>
        <w:rPr>
          <w:sz w:val="16"/>
          <w:szCs w:val="16"/>
        </w:rPr>
        <w:t xml:space="preserve">                              </w:t>
      </w:r>
      <w:r w:rsidRPr="009E5968">
        <w:rPr>
          <w:sz w:val="16"/>
          <w:szCs w:val="16"/>
        </w:rPr>
        <w:t>W przypadku wykazania większej liczby pomieszczeń, Wykonawca samodzielnie rozszerza poniższą tabelę.</w:t>
      </w:r>
    </w:p>
    <w:p w:rsidR="00E66E3B" w:rsidRPr="00B33EF0" w:rsidRDefault="00E66E3B" w:rsidP="00E66E3B"/>
    <w:p w:rsidR="0012285B" w:rsidRPr="00B33EF0" w:rsidRDefault="0012285B" w:rsidP="0012285B"/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C479DF" w:rsidRDefault="00C479DF" w:rsidP="0012285B">
      <w:pPr>
        <w:tabs>
          <w:tab w:val="left" w:pos="192"/>
        </w:tabs>
        <w:jc w:val="both"/>
      </w:pPr>
    </w:p>
    <w:p w:rsidR="00C479DF" w:rsidRDefault="00C479DF" w:rsidP="0012285B">
      <w:pPr>
        <w:tabs>
          <w:tab w:val="left" w:pos="192"/>
        </w:tabs>
        <w:jc w:val="both"/>
      </w:pPr>
    </w:p>
    <w:p w:rsidR="00C479DF" w:rsidRDefault="00C479DF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9"/>
          <w:footerReference w:type="default" r:id="rId10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2208E1A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bezrobotnych </w:t>
      </w:r>
      <w:r w:rsidRPr="00C410B7">
        <w:t>w zakresie</w:t>
      </w:r>
      <w:r>
        <w:t>:</w:t>
      </w:r>
    </w:p>
    <w:p w:rsidR="00B1236C" w:rsidRPr="00AD5584" w:rsidRDefault="0067624A" w:rsidP="00B1236C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>„</w:t>
      </w:r>
      <w:r>
        <w:rPr>
          <w:rFonts w:eastAsia="Arial Unicode MS" w:cs="Tahoma"/>
          <w:b/>
          <w:i/>
          <w:iCs/>
          <w:kern w:val="1"/>
          <w:lang w:eastAsia="ar-SA"/>
        </w:rPr>
        <w:t>Pracownik gastronomii z elementami aranżacji stołu</w:t>
      </w:r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598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631"/>
        <w:gridCol w:w="1969"/>
        <w:gridCol w:w="2159"/>
        <w:gridCol w:w="2295"/>
        <w:gridCol w:w="3120"/>
        <w:gridCol w:w="1246"/>
        <w:gridCol w:w="2866"/>
        <w:gridCol w:w="1698"/>
      </w:tblGrid>
      <w:tr w:rsidR="00722ABC" w:rsidTr="00722ABC">
        <w:trPr>
          <w:trHeight w:val="701"/>
        </w:trPr>
        <w:tc>
          <w:tcPr>
            <w:tcW w:w="631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96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159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415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4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866" w:type="dxa"/>
            <w:vMerge w:val="restart"/>
            <w:vAlign w:val="center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98" w:type="dxa"/>
            <w:vMerge w:val="restart"/>
          </w:tcPr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AD388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4661AC" w:rsidTr="001947A8">
        <w:trPr>
          <w:trHeight w:val="863"/>
        </w:trPr>
        <w:tc>
          <w:tcPr>
            <w:tcW w:w="631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969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59" w:type="dxa"/>
            <w:vMerge/>
            <w:vAlign w:val="center"/>
          </w:tcPr>
          <w:p w:rsidR="004661AC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295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4661AC" w:rsidRPr="00722ABC" w:rsidRDefault="004661AC" w:rsidP="00E371B9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120" w:type="dxa"/>
            <w:tcBorders>
              <w:top w:val="double" w:sz="4" w:space="0" w:color="auto"/>
              <w:left w:val="single" w:sz="4" w:space="0" w:color="auto"/>
            </w:tcBorders>
          </w:tcPr>
          <w:p w:rsidR="004661AC" w:rsidRPr="00722ABC" w:rsidRDefault="004661AC" w:rsidP="00AD388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4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866" w:type="dxa"/>
            <w:vMerge/>
            <w:vAlign w:val="center"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98" w:type="dxa"/>
            <w:vMerge/>
          </w:tcPr>
          <w:p w:rsidR="004661AC" w:rsidRPr="00F01418" w:rsidRDefault="004661AC" w:rsidP="00AD388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4661AC">
        <w:trPr>
          <w:trHeight w:hRule="exact" w:val="38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4661AC" w:rsidRPr="004661AC" w:rsidRDefault="004661AC" w:rsidP="004661AC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4661AC" w:rsidTr="001947A8">
        <w:trPr>
          <w:trHeight w:hRule="exact" w:val="430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22"/>
        </w:trPr>
        <w:tc>
          <w:tcPr>
            <w:tcW w:w="631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4661AC">
        <w:trPr>
          <w:trHeight w:hRule="exact" w:val="442"/>
        </w:trPr>
        <w:tc>
          <w:tcPr>
            <w:tcW w:w="15984" w:type="dxa"/>
            <w:gridSpan w:val="8"/>
            <w:shd w:val="clear" w:color="auto" w:fill="D9D9D9" w:themeFill="background1" w:themeFillShade="D9"/>
          </w:tcPr>
          <w:p w:rsidR="00796D15" w:rsidRPr="00796D15" w:rsidRDefault="004661AC" w:rsidP="00796D15">
            <w:pPr>
              <w:jc w:val="center"/>
              <w:rPr>
                <w:b/>
                <w:iCs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67624A">
              <w:rPr>
                <w:b/>
                <w:iCs/>
              </w:rPr>
              <w:t>PRACOWNIK GASTRONOMII Z ELEMENTAMI ARANŻACJI STOŁU</w:t>
            </w:r>
          </w:p>
          <w:p w:rsidR="004661AC" w:rsidRPr="004661AC" w:rsidRDefault="004661AC" w:rsidP="004661AC">
            <w:pPr>
              <w:jc w:val="center"/>
              <w:rPr>
                <w:b/>
              </w:rPr>
            </w:pPr>
          </w:p>
        </w:tc>
      </w:tr>
      <w:tr w:rsidR="004661AC" w:rsidTr="001947A8">
        <w:trPr>
          <w:trHeight w:hRule="exact" w:val="406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40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8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37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  <w:tr w:rsidR="004661AC" w:rsidTr="001947A8">
        <w:trPr>
          <w:trHeight w:hRule="exact" w:val="415"/>
        </w:trPr>
        <w:tc>
          <w:tcPr>
            <w:tcW w:w="631" w:type="dxa"/>
          </w:tcPr>
          <w:p w:rsidR="004661AC" w:rsidRPr="00795A9D" w:rsidRDefault="004661AC" w:rsidP="00AD388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96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159" w:type="dxa"/>
          </w:tcPr>
          <w:p w:rsidR="004661AC" w:rsidRDefault="004661AC" w:rsidP="00AD388D">
            <w:pPr>
              <w:spacing w:line="360" w:lineRule="auto"/>
            </w:pPr>
          </w:p>
        </w:tc>
        <w:tc>
          <w:tcPr>
            <w:tcW w:w="2295" w:type="dxa"/>
            <w:tcBorders>
              <w:righ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3120" w:type="dxa"/>
            <w:tcBorders>
              <w:left w:val="single" w:sz="4" w:space="0" w:color="auto"/>
            </w:tcBorders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24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2866" w:type="dxa"/>
            <w:vAlign w:val="center"/>
          </w:tcPr>
          <w:p w:rsidR="004661AC" w:rsidRDefault="004661AC" w:rsidP="00AD388D">
            <w:pPr>
              <w:spacing w:line="360" w:lineRule="auto"/>
              <w:jc w:val="center"/>
            </w:pPr>
          </w:p>
        </w:tc>
        <w:tc>
          <w:tcPr>
            <w:tcW w:w="1698" w:type="dxa"/>
          </w:tcPr>
          <w:p w:rsidR="004661AC" w:rsidRDefault="004661AC" w:rsidP="00AD388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1600410C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830D5E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spełnienia warunków udziału w postępowaniu</w:t>
      </w: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67624A" w:rsidRPr="0067624A" w:rsidRDefault="0067624A" w:rsidP="0067624A">
      <w:pPr>
        <w:jc w:val="center"/>
        <w:rPr>
          <w:b/>
          <w:i/>
          <w:iCs/>
          <w:sz w:val="22"/>
          <w:szCs w:val="22"/>
        </w:rPr>
      </w:pPr>
      <w:r w:rsidRPr="0067624A">
        <w:rPr>
          <w:b/>
          <w:i/>
          <w:iCs/>
          <w:sz w:val="22"/>
          <w:szCs w:val="22"/>
        </w:rPr>
        <w:t>„</w:t>
      </w:r>
      <w:r w:rsidRPr="0067624A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Pracownik gastronomii z elementami aranżacji stołu</w:t>
      </w:r>
      <w:r w:rsidRPr="0067624A">
        <w:rPr>
          <w:b/>
          <w:i/>
          <w:iCs/>
          <w:sz w:val="22"/>
          <w:szCs w:val="22"/>
        </w:rPr>
        <w:t>”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CA44A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830D5E">
        <w:rPr>
          <w:rFonts w:eastAsia="Arial Unicode MS" w:cs="Tahoma"/>
          <w:kern w:val="3"/>
          <w:sz w:val="22"/>
          <w:szCs w:val="22"/>
        </w:rPr>
        <w:t xml:space="preserve">spełniam warunki udziału w postępowaniu określone przez Zamawiającego </w:t>
      </w:r>
      <w:r w:rsidR="004815F3">
        <w:rPr>
          <w:rFonts w:eastAsia="Arial Unicode MS" w:cs="Tahoma"/>
          <w:kern w:val="3"/>
          <w:sz w:val="22"/>
          <w:szCs w:val="22"/>
        </w:rPr>
        <w:t xml:space="preserve">                 w Rozdziale III pkt </w:t>
      </w:r>
      <w:r w:rsidR="00830D5E">
        <w:rPr>
          <w:rFonts w:eastAsia="Arial Unicode MS" w:cs="Tahoma"/>
          <w:kern w:val="3"/>
          <w:sz w:val="22"/>
          <w:szCs w:val="22"/>
        </w:rPr>
        <w:t>2</w:t>
      </w:r>
      <w:r w:rsidR="004815F3">
        <w:rPr>
          <w:rFonts w:eastAsia="Arial Unicode MS" w:cs="Tahoma"/>
          <w:kern w:val="3"/>
          <w:sz w:val="22"/>
          <w:szCs w:val="22"/>
        </w:rPr>
        <w:t xml:space="preserve"> Ogłoszenia o zamówieniu.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68B7BBE6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3E6B36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przesłanek wykluczenia z postepowania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bezrobotnych  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67624A" w:rsidRPr="0067624A" w:rsidRDefault="0067624A" w:rsidP="0067624A">
      <w:pPr>
        <w:jc w:val="center"/>
        <w:rPr>
          <w:b/>
          <w:i/>
          <w:iCs/>
          <w:sz w:val="22"/>
          <w:szCs w:val="22"/>
        </w:rPr>
      </w:pPr>
      <w:r w:rsidRPr="0067624A">
        <w:rPr>
          <w:b/>
          <w:i/>
          <w:iCs/>
          <w:sz w:val="22"/>
          <w:szCs w:val="22"/>
        </w:rPr>
        <w:t>„</w:t>
      </w:r>
      <w:r w:rsidRPr="0067624A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Pracownik gastronomii z elementami aranżacji stołu</w:t>
      </w:r>
      <w:r w:rsidRPr="0067624A">
        <w:rPr>
          <w:b/>
          <w:i/>
          <w:iCs/>
          <w:sz w:val="22"/>
          <w:szCs w:val="22"/>
        </w:rPr>
        <w:t>”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Oświadczam, że </w:t>
      </w:r>
      <w:r w:rsidR="003E6B36">
        <w:rPr>
          <w:rFonts w:eastAsia="Arial Unicode MS" w:cs="Tahoma"/>
          <w:kern w:val="3"/>
          <w:sz w:val="22"/>
          <w:szCs w:val="22"/>
        </w:rPr>
        <w:t xml:space="preserve">nie podlegam wykluczeniu z postępowania na podstawie okoliczności o których mowa </w:t>
      </w:r>
      <w:r w:rsidRPr="00E70417">
        <w:rPr>
          <w:rFonts w:eastAsia="Arial Unicode MS" w:cs="Tahoma"/>
          <w:kern w:val="3"/>
          <w:sz w:val="22"/>
          <w:szCs w:val="22"/>
        </w:rPr>
        <w:t xml:space="preserve">w </w:t>
      </w:r>
      <w:r w:rsidR="00141D87">
        <w:rPr>
          <w:rFonts w:eastAsia="Arial Unicode MS" w:cs="Tahoma"/>
          <w:kern w:val="3"/>
          <w:sz w:val="22"/>
          <w:szCs w:val="22"/>
        </w:rPr>
        <w:t>R</w:t>
      </w:r>
      <w:r w:rsidRPr="00E70417">
        <w:rPr>
          <w:rFonts w:eastAsia="Arial Unicode MS" w:cs="Tahoma"/>
          <w:kern w:val="3"/>
          <w:sz w:val="22"/>
          <w:szCs w:val="22"/>
        </w:rPr>
        <w:t>ozdz</w:t>
      </w:r>
      <w:r w:rsidR="00141D87">
        <w:rPr>
          <w:rFonts w:eastAsia="Arial Unicode MS" w:cs="Tahoma"/>
          <w:kern w:val="3"/>
          <w:sz w:val="22"/>
          <w:szCs w:val="22"/>
        </w:rPr>
        <w:t>iale</w:t>
      </w:r>
      <w:r w:rsidRPr="00E70417">
        <w:rPr>
          <w:rFonts w:eastAsia="Arial Unicode MS" w:cs="Tahoma"/>
          <w:kern w:val="3"/>
          <w:sz w:val="22"/>
          <w:szCs w:val="22"/>
        </w:rPr>
        <w:t xml:space="preserve"> III pkt </w:t>
      </w:r>
      <w:r w:rsidR="003E6B36">
        <w:rPr>
          <w:rFonts w:eastAsia="Arial Unicode MS" w:cs="Tahoma"/>
          <w:kern w:val="3"/>
          <w:sz w:val="22"/>
          <w:szCs w:val="22"/>
        </w:rPr>
        <w:t>3</w:t>
      </w:r>
      <w:r w:rsidRPr="00E70417">
        <w:rPr>
          <w:rFonts w:eastAsia="Arial Unicode MS" w:cs="Tahoma"/>
          <w:kern w:val="3"/>
          <w:sz w:val="22"/>
          <w:szCs w:val="22"/>
        </w:rPr>
        <w:t xml:space="preserve"> </w:t>
      </w:r>
      <w:r w:rsidR="004815F3">
        <w:rPr>
          <w:rFonts w:eastAsia="Arial Unicode MS" w:cs="Tahoma"/>
          <w:kern w:val="3"/>
          <w:sz w:val="22"/>
          <w:szCs w:val="22"/>
        </w:rPr>
        <w:t>O</w:t>
      </w:r>
      <w:r w:rsidRPr="00E70417">
        <w:rPr>
          <w:rFonts w:eastAsia="Arial Unicode MS" w:cs="Tahoma"/>
          <w:kern w:val="3"/>
          <w:sz w:val="22"/>
          <w:szCs w:val="22"/>
        </w:rPr>
        <w:t>głoszenia</w:t>
      </w:r>
      <w:r w:rsidR="004815F3">
        <w:rPr>
          <w:rFonts w:eastAsia="Arial Unicode MS" w:cs="Tahoma"/>
          <w:kern w:val="3"/>
          <w:sz w:val="22"/>
          <w:szCs w:val="22"/>
        </w:rPr>
        <w:t xml:space="preserve">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>O ZAMÓWIENIU NA USŁUGĘ SPOŁECZNĄ NA SZKOLENIE DLA OSÓB BEZROBOTNYCH W ZAKRESIE:</w:t>
      </w:r>
    </w:p>
    <w:p w:rsidR="0067624A" w:rsidRPr="0067624A" w:rsidRDefault="0067624A" w:rsidP="0067624A">
      <w:pPr>
        <w:jc w:val="center"/>
        <w:rPr>
          <w:b/>
          <w:i/>
          <w:iCs/>
          <w:sz w:val="22"/>
          <w:szCs w:val="22"/>
        </w:rPr>
      </w:pPr>
      <w:r w:rsidRPr="0067624A">
        <w:rPr>
          <w:b/>
          <w:i/>
          <w:iCs/>
          <w:sz w:val="22"/>
          <w:szCs w:val="22"/>
        </w:rPr>
        <w:t>„</w:t>
      </w:r>
      <w:r w:rsidRPr="0067624A">
        <w:rPr>
          <w:rFonts w:eastAsia="Arial Unicode MS" w:cs="Tahoma"/>
          <w:b/>
          <w:i/>
          <w:iCs/>
          <w:kern w:val="1"/>
          <w:sz w:val="22"/>
          <w:szCs w:val="22"/>
          <w:lang w:eastAsia="ar-SA"/>
        </w:rPr>
        <w:t>Pracownik gastronomii z elementami aranżacji stołu</w:t>
      </w:r>
      <w:r w:rsidRPr="0067624A">
        <w:rPr>
          <w:b/>
          <w:i/>
          <w:iCs/>
          <w:sz w:val="22"/>
          <w:szCs w:val="22"/>
        </w:rPr>
        <w:t>”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EC7219" w:rsidRPr="00A173C2" w:rsidRDefault="00EC7219" w:rsidP="00EC7219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A173C2">
        <w:rPr>
          <w:sz w:val="22"/>
          <w:szCs w:val="22"/>
        </w:rPr>
        <w:t xml:space="preserve">Jesteśmy mikro/małym/średnim przedsiębiorstwem </w:t>
      </w:r>
    </w:p>
    <w:p w:rsidR="00EC7219" w:rsidRPr="00EC7219" w:rsidRDefault="00EC7219" w:rsidP="00EC7219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EC7219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rect w14:anchorId="53DCDFE2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BF54DF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3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C93375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="0091416F">
        <w:rPr>
          <w:sz w:val="24"/>
          <w:szCs w:val="24"/>
        </w:rPr>
        <w:t>Wszelkie zmiany dla swej ważności wymagają formy pisemnej w formie aneksu, pod rygorem nieważności.</w:t>
      </w:r>
    </w:p>
    <w:p w:rsidR="00C93375" w:rsidRDefault="00C93375" w:rsidP="00C93375">
      <w:pPr>
        <w:rPr>
          <w:sz w:val="24"/>
          <w:szCs w:val="24"/>
        </w:rPr>
      </w:pPr>
      <w:bookmarkStart w:id="0" w:name="_GoBack"/>
      <w:r w:rsidRPr="00C93375">
        <w:rPr>
          <w:sz w:val="24"/>
          <w:szCs w:val="24"/>
        </w:rPr>
        <w:t>2</w:t>
      </w:r>
      <w:bookmarkEnd w:id="0"/>
      <w:r>
        <w:rPr>
          <w:b/>
          <w:sz w:val="24"/>
          <w:szCs w:val="24"/>
        </w:rPr>
        <w:t>.</w:t>
      </w:r>
      <w:r w:rsidRPr="00C93375">
        <w:rPr>
          <w:sz w:val="24"/>
          <w:szCs w:val="24"/>
        </w:rPr>
        <w:t xml:space="preserve"> </w:t>
      </w:r>
      <w:r>
        <w:rPr>
          <w:sz w:val="24"/>
          <w:szCs w:val="24"/>
        </w:rPr>
        <w:t>Wszystkie postanowienia niniejszej umowy stronu uznają za istotne.</w:t>
      </w:r>
    </w:p>
    <w:p w:rsidR="0091416F" w:rsidRDefault="0091416F" w:rsidP="00C93375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63" w:rsidRDefault="00D56263">
      <w:r>
        <w:separator/>
      </w:r>
    </w:p>
  </w:endnote>
  <w:endnote w:type="continuationSeparator" w:id="0">
    <w:p w:rsidR="00D56263" w:rsidRDefault="00D56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4815F3" w:rsidRDefault="004815F3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15F3" w:rsidRDefault="004815F3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63" w:rsidRDefault="00D56263">
      <w:r>
        <w:separator/>
      </w:r>
    </w:p>
  </w:footnote>
  <w:footnote w:type="continuationSeparator" w:id="0">
    <w:p w:rsidR="00D56263" w:rsidRDefault="00D56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B44E8"/>
    <w:rsid w:val="000C1281"/>
    <w:rsid w:val="000C4F83"/>
    <w:rsid w:val="000C5B5F"/>
    <w:rsid w:val="000C63ED"/>
    <w:rsid w:val="000C6554"/>
    <w:rsid w:val="000D3128"/>
    <w:rsid w:val="000D4D9D"/>
    <w:rsid w:val="000D5E89"/>
    <w:rsid w:val="000D7286"/>
    <w:rsid w:val="000E62F8"/>
    <w:rsid w:val="000E7524"/>
    <w:rsid w:val="00102E2D"/>
    <w:rsid w:val="00104112"/>
    <w:rsid w:val="0011386E"/>
    <w:rsid w:val="00114CF2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C78"/>
    <w:rsid w:val="0027763F"/>
    <w:rsid w:val="0028444B"/>
    <w:rsid w:val="00284605"/>
    <w:rsid w:val="00284739"/>
    <w:rsid w:val="002872A2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E6B36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0414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316F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5769E"/>
    <w:rsid w:val="00557DAF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7624A"/>
    <w:rsid w:val="0068128D"/>
    <w:rsid w:val="00686C81"/>
    <w:rsid w:val="00690DFE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522D"/>
    <w:rsid w:val="0079585B"/>
    <w:rsid w:val="00795A9D"/>
    <w:rsid w:val="00796D15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0D5E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C7594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10067"/>
    <w:rsid w:val="0091182B"/>
    <w:rsid w:val="0091323A"/>
    <w:rsid w:val="0091416F"/>
    <w:rsid w:val="009206F3"/>
    <w:rsid w:val="00921213"/>
    <w:rsid w:val="0092648B"/>
    <w:rsid w:val="00927F0A"/>
    <w:rsid w:val="0093203F"/>
    <w:rsid w:val="009325C7"/>
    <w:rsid w:val="009465EE"/>
    <w:rsid w:val="00950786"/>
    <w:rsid w:val="009553F3"/>
    <w:rsid w:val="00955BCB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6C4"/>
    <w:rsid w:val="00BE4B0B"/>
    <w:rsid w:val="00BE6926"/>
    <w:rsid w:val="00BE7D13"/>
    <w:rsid w:val="00BF507F"/>
    <w:rsid w:val="00BF54D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479DF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375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6263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C7219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60AF"/>
    <w:rsid w:val="00FC4EEF"/>
    <w:rsid w:val="00FC52DF"/>
    <w:rsid w:val="00FC563F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semiHidden="0" w:unhideWhenUsed="0" w:qFormat="1"/>
    <w:lsdException w:name="heading 8" w:semiHidden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5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szkolenia@pup-lodz.pl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zkolenia@pup-lodz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FEECDB-6A7D-4BD4-AEC1-B56C86962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</TotalTime>
  <Pages>39</Pages>
  <Words>9423</Words>
  <Characters>56541</Characters>
  <Application>Microsoft Office Word</Application>
  <DocSecurity>0</DocSecurity>
  <Lines>471</Lines>
  <Paragraphs>131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65833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Wybór</cp:lastModifiedBy>
  <cp:revision>26</cp:revision>
  <cp:lastPrinted>2017-06-05T06:58:00Z</cp:lastPrinted>
  <dcterms:created xsi:type="dcterms:W3CDTF">2017-05-08T07:53:00Z</dcterms:created>
  <dcterms:modified xsi:type="dcterms:W3CDTF">2017-06-06T12:16:00Z</dcterms:modified>
</cp:coreProperties>
</file>