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46047" w14:textId="4DD9576D" w:rsidR="00396C20" w:rsidRDefault="00396C20" w:rsidP="00396C20">
      <w:pPr>
        <w:spacing w:after="200" w:line="360" w:lineRule="auto"/>
        <w:ind w:left="284" w:right="565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Zał. nr </w:t>
      </w:r>
      <w:r w:rsidR="008E66FF">
        <w:rPr>
          <w:rFonts w:ascii="Arial" w:eastAsia="Calibri" w:hAnsi="Arial" w:cs="Arial"/>
          <w:b/>
          <w:lang w:eastAsia="en-US"/>
        </w:rPr>
        <w:t>7</w:t>
      </w:r>
      <w:r>
        <w:rPr>
          <w:rFonts w:ascii="Arial" w:eastAsia="Calibri" w:hAnsi="Arial" w:cs="Arial"/>
          <w:b/>
          <w:lang w:eastAsia="en-US"/>
        </w:rPr>
        <w:t xml:space="preserve"> a do SWZ</w:t>
      </w:r>
    </w:p>
    <w:p w14:paraId="133A86D5" w14:textId="3C03A100" w:rsidR="00965287" w:rsidRPr="001A2AED" w:rsidRDefault="00071C0D" w:rsidP="00D846B1">
      <w:pPr>
        <w:spacing w:after="200" w:line="360" w:lineRule="auto"/>
        <w:ind w:left="284" w:right="565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Projekt umowy</w:t>
      </w:r>
    </w:p>
    <w:p w14:paraId="0EA14C97" w14:textId="77777777" w:rsidR="002124BB" w:rsidRPr="001A2AED" w:rsidRDefault="00071C0D" w:rsidP="00F37A86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bCs/>
          <w:iCs/>
          <w:lang w:eastAsia="en-US"/>
        </w:rPr>
        <w:t>Zawarta</w:t>
      </w:r>
      <w:r w:rsidR="00965287" w:rsidRPr="001A2AED">
        <w:rPr>
          <w:rFonts w:ascii="Arial" w:eastAsia="Calibri" w:hAnsi="Arial" w:cs="Arial"/>
          <w:bCs/>
          <w:iCs/>
          <w:lang w:eastAsia="en-US"/>
        </w:rPr>
        <w:t xml:space="preserve"> w dniu </w:t>
      </w:r>
      <w:r w:rsidRPr="001A2AED">
        <w:rPr>
          <w:rFonts w:ascii="Arial" w:eastAsia="Calibri" w:hAnsi="Arial" w:cs="Arial"/>
          <w:bCs/>
          <w:iCs/>
          <w:lang w:eastAsia="en-US"/>
        </w:rPr>
        <w:t>………</w:t>
      </w:r>
      <w:r w:rsidR="00965287" w:rsidRPr="001A2AED">
        <w:rPr>
          <w:rFonts w:ascii="Arial" w:eastAsia="Calibri" w:hAnsi="Arial" w:cs="Arial"/>
          <w:bCs/>
          <w:iCs/>
          <w:lang w:eastAsia="en-US"/>
        </w:rPr>
        <w:t xml:space="preserve"> r. w Łodzi pomiędzy:</w:t>
      </w:r>
      <w:r w:rsidR="002124BB" w:rsidRPr="001A2AED">
        <w:rPr>
          <w:rFonts w:ascii="Arial" w:eastAsia="Calibri" w:hAnsi="Arial" w:cs="Arial"/>
          <w:bCs/>
          <w:iCs/>
          <w:lang w:eastAsia="en-US"/>
        </w:rPr>
        <w:br/>
      </w:r>
      <w:r w:rsidR="002124BB" w:rsidRPr="001A2AED">
        <w:rPr>
          <w:rFonts w:ascii="Arial" w:eastAsia="Calibri" w:hAnsi="Arial" w:cs="Arial"/>
          <w:lang w:eastAsia="en-US"/>
        </w:rPr>
        <w:t>Miastem Łódź – Powiatowym Urzędem Pracy w Łodzi, ul. Milionowa 91 (93-121 Łódź),</w:t>
      </w:r>
    </w:p>
    <w:p w14:paraId="6524F7C9" w14:textId="75E6B7C3" w:rsidR="00965287" w:rsidRPr="001A2AED" w:rsidRDefault="002124BB" w:rsidP="00F37A86">
      <w:pPr>
        <w:spacing w:line="360" w:lineRule="auto"/>
        <w:ind w:right="567"/>
        <w:rPr>
          <w:rFonts w:ascii="Arial" w:eastAsia="Calibri" w:hAnsi="Arial" w:cs="Arial"/>
          <w:bCs/>
          <w:iCs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NIP 7282787574, REGON 101320436, reprezentowanym przez:</w:t>
      </w:r>
      <w:r w:rsidR="00965287" w:rsidRPr="001A2AED">
        <w:rPr>
          <w:rFonts w:ascii="Arial" w:eastAsia="Calibri" w:hAnsi="Arial" w:cs="Arial"/>
          <w:lang w:eastAsia="en-US"/>
        </w:rPr>
        <w:br/>
      </w:r>
      <w:r w:rsidR="00564FF3" w:rsidRPr="001A2AED">
        <w:rPr>
          <w:rFonts w:ascii="Arial" w:eastAsia="Calibri" w:hAnsi="Arial" w:cs="Arial"/>
          <w:bCs/>
          <w:iCs/>
          <w:lang w:eastAsia="en-US"/>
        </w:rPr>
        <w:t>……………………………………………………………………………………………………</w:t>
      </w:r>
    </w:p>
    <w:p w14:paraId="5642BC79" w14:textId="7387CA14" w:rsidR="00965287" w:rsidRPr="001A2AED" w:rsidRDefault="00965287" w:rsidP="00F37A86">
      <w:pPr>
        <w:spacing w:line="360" w:lineRule="auto"/>
        <w:ind w:right="567"/>
        <w:rPr>
          <w:rFonts w:ascii="Arial" w:eastAsia="Calibri" w:hAnsi="Arial" w:cs="Arial"/>
          <w:bCs/>
          <w:iCs/>
          <w:lang w:eastAsia="en-US"/>
        </w:rPr>
      </w:pPr>
      <w:r w:rsidRPr="001A2AED">
        <w:rPr>
          <w:rFonts w:ascii="Arial" w:eastAsia="Calibri" w:hAnsi="Arial" w:cs="Arial"/>
          <w:bCs/>
          <w:iCs/>
          <w:lang w:eastAsia="en-US"/>
        </w:rPr>
        <w:t>NIP:, REGON: ,</w:t>
      </w:r>
    </w:p>
    <w:p w14:paraId="594561B8" w14:textId="2FE4301B" w:rsidR="00965287" w:rsidRPr="001A2AED" w:rsidRDefault="00965287" w:rsidP="00F37A86">
      <w:pPr>
        <w:spacing w:line="360" w:lineRule="auto"/>
        <w:ind w:right="567"/>
        <w:rPr>
          <w:rFonts w:ascii="Arial" w:eastAsia="Calibri" w:hAnsi="Arial" w:cs="Arial"/>
          <w:bCs/>
          <w:iCs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zwanym dalej </w:t>
      </w:r>
      <w:r w:rsidRPr="001A2AED">
        <w:rPr>
          <w:rFonts w:ascii="Arial" w:eastAsia="Calibri" w:hAnsi="Arial" w:cs="Arial"/>
          <w:b/>
          <w:lang w:eastAsia="en-US"/>
        </w:rPr>
        <w:t>„Zamawiającym</w:t>
      </w:r>
      <w:r w:rsidRPr="001A2AED">
        <w:rPr>
          <w:rFonts w:ascii="Arial" w:eastAsia="Calibri" w:hAnsi="Arial" w:cs="Arial"/>
          <w:lang w:eastAsia="en-US"/>
        </w:rPr>
        <w:t>” a</w:t>
      </w:r>
    </w:p>
    <w:p w14:paraId="55C2C209" w14:textId="60164529" w:rsidR="00965287" w:rsidRPr="001A2AED" w:rsidRDefault="00071C0D" w:rsidP="00F37A86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……………………………………………………………………………………..</w:t>
      </w:r>
      <w:r w:rsidRPr="001A2AED">
        <w:rPr>
          <w:rFonts w:ascii="Arial" w:eastAsia="Calibri" w:hAnsi="Arial" w:cs="Arial"/>
          <w:lang w:eastAsia="en-US"/>
        </w:rPr>
        <w:br/>
      </w:r>
      <w:r w:rsidR="00965287" w:rsidRPr="001A2AED">
        <w:rPr>
          <w:rFonts w:ascii="Arial" w:eastAsia="Calibri" w:hAnsi="Arial" w:cs="Arial"/>
          <w:lang w:eastAsia="en-US"/>
        </w:rPr>
        <w:t>w imieniu której działa:</w:t>
      </w:r>
      <w:r w:rsidRPr="001A2AED">
        <w:rPr>
          <w:rFonts w:ascii="Arial" w:eastAsia="Calibri" w:hAnsi="Arial" w:cs="Arial"/>
          <w:lang w:eastAsia="en-US"/>
        </w:rPr>
        <w:br/>
        <w:t>……………………………………………………………………………………</w:t>
      </w:r>
    </w:p>
    <w:p w14:paraId="2BCAB21D" w14:textId="77777777" w:rsidR="00564FF3" w:rsidRPr="001A2AED" w:rsidRDefault="00965287" w:rsidP="00F37A86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zwanym dalej </w:t>
      </w:r>
      <w:r w:rsidRPr="001A2AED">
        <w:rPr>
          <w:rFonts w:ascii="Arial" w:eastAsia="Calibri" w:hAnsi="Arial" w:cs="Arial"/>
          <w:b/>
          <w:lang w:eastAsia="en-US"/>
        </w:rPr>
        <w:t>„Wykonawcą”</w:t>
      </w:r>
      <w:r w:rsidR="00564FF3" w:rsidRPr="001A2AED">
        <w:rPr>
          <w:rFonts w:ascii="Arial" w:eastAsia="Calibri" w:hAnsi="Arial" w:cs="Arial"/>
          <w:lang w:eastAsia="en-US"/>
        </w:rPr>
        <w:t>.</w:t>
      </w:r>
    </w:p>
    <w:p w14:paraId="1A4EC61C" w14:textId="77777777" w:rsidR="001A2AED" w:rsidRPr="001A2AED" w:rsidRDefault="001A2AED" w:rsidP="001A2AED">
      <w:pPr>
        <w:spacing w:line="360" w:lineRule="auto"/>
        <w:ind w:right="567"/>
        <w:rPr>
          <w:rFonts w:ascii="Arial" w:eastAsia="Calibri" w:hAnsi="Arial" w:cs="Arial"/>
          <w:lang w:eastAsia="en-US"/>
        </w:rPr>
      </w:pPr>
    </w:p>
    <w:p w14:paraId="3327EDF0" w14:textId="49E323BE" w:rsidR="00564FF3" w:rsidRPr="001A2AED" w:rsidRDefault="00564FF3" w:rsidP="001A2AED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Podstawą zawarcia Umowy jest wybór oferty Wykonawcy jako najkorzystniejszej w postępowaniu o udzielenie zamówienia publicznego, przeprowadzonego w trybie podstawowym z możliwością przeprowadzenia negocjacji, zgodnie z art. 275 pkt. 2) ustawy z dnia 11</w:t>
      </w:r>
      <w:r w:rsidR="00C3514A">
        <w:rPr>
          <w:rFonts w:ascii="Arial" w:eastAsia="Calibri" w:hAnsi="Arial" w:cs="Arial"/>
          <w:lang w:eastAsia="en-US"/>
        </w:rPr>
        <w:t>.09.</w:t>
      </w:r>
      <w:r w:rsidRPr="001A2AED">
        <w:rPr>
          <w:rFonts w:ascii="Arial" w:eastAsia="Calibri" w:hAnsi="Arial" w:cs="Arial"/>
          <w:lang w:eastAsia="en-US"/>
        </w:rPr>
        <w:t>2019 r. -Prawo zamówień publicznych (</w:t>
      </w:r>
      <w:proofErr w:type="spellStart"/>
      <w:r w:rsidRPr="001A2AED">
        <w:rPr>
          <w:rFonts w:ascii="Arial" w:eastAsia="Calibri" w:hAnsi="Arial" w:cs="Arial"/>
          <w:lang w:eastAsia="en-US"/>
        </w:rPr>
        <w:t>t.j</w:t>
      </w:r>
      <w:proofErr w:type="spellEnd"/>
      <w:r w:rsidRPr="001A2AED">
        <w:rPr>
          <w:rFonts w:ascii="Arial" w:eastAsia="Calibri" w:hAnsi="Arial" w:cs="Arial"/>
          <w:lang w:eastAsia="en-US"/>
        </w:rPr>
        <w:t>.: Dz. U. 2021</w:t>
      </w:r>
      <w:r w:rsidR="0080408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r., poz. 1129 z </w:t>
      </w:r>
      <w:proofErr w:type="spellStart"/>
      <w:r w:rsidRPr="001A2AED">
        <w:rPr>
          <w:rFonts w:ascii="Arial" w:eastAsia="Calibri" w:hAnsi="Arial" w:cs="Arial"/>
          <w:lang w:eastAsia="en-US"/>
        </w:rPr>
        <w:t>późn</w:t>
      </w:r>
      <w:proofErr w:type="spellEnd"/>
      <w:r w:rsidRPr="001A2AED">
        <w:rPr>
          <w:rFonts w:ascii="Arial" w:eastAsia="Calibri" w:hAnsi="Arial" w:cs="Arial"/>
          <w:lang w:eastAsia="en-US"/>
        </w:rPr>
        <w:t>. zm.), dalej „</w:t>
      </w:r>
      <w:proofErr w:type="spellStart"/>
      <w:r w:rsidRPr="001A2AED">
        <w:rPr>
          <w:rFonts w:ascii="Arial" w:eastAsia="Calibri" w:hAnsi="Arial" w:cs="Arial"/>
          <w:lang w:eastAsia="en-US"/>
        </w:rPr>
        <w:t>Pzp</w:t>
      </w:r>
      <w:proofErr w:type="spellEnd"/>
      <w:r w:rsidRPr="001A2AED">
        <w:rPr>
          <w:rFonts w:ascii="Arial" w:eastAsia="Calibri" w:hAnsi="Arial" w:cs="Arial"/>
          <w:lang w:eastAsia="en-US"/>
        </w:rPr>
        <w:t xml:space="preserve">”, w zakresie części nr </w:t>
      </w:r>
      <w:r w:rsidR="00EB3F88" w:rsidRPr="001A2AED">
        <w:rPr>
          <w:rFonts w:ascii="Arial" w:eastAsia="Calibri" w:hAnsi="Arial" w:cs="Arial"/>
          <w:lang w:eastAsia="en-US"/>
        </w:rPr>
        <w:t>1</w:t>
      </w:r>
      <w:r w:rsidRPr="001A2AED">
        <w:rPr>
          <w:rFonts w:ascii="Arial" w:eastAsia="Calibri" w:hAnsi="Arial" w:cs="Arial"/>
          <w:lang w:eastAsia="en-US"/>
        </w:rPr>
        <w:t xml:space="preserve">: Dostawa </w:t>
      </w:r>
      <w:r w:rsidR="00EB3F88" w:rsidRPr="001A2AED">
        <w:rPr>
          <w:rFonts w:ascii="Arial" w:eastAsia="Calibri" w:hAnsi="Arial" w:cs="Arial"/>
          <w:lang w:eastAsia="en-US"/>
        </w:rPr>
        <w:t>sprzętu komputerowego</w:t>
      </w:r>
    </w:p>
    <w:p w14:paraId="66E768BD" w14:textId="4620844B" w:rsidR="00965287" w:rsidRPr="001A2AED" w:rsidRDefault="00965287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</w:p>
    <w:p w14:paraId="6AAFEB42" w14:textId="77777777" w:rsidR="004F598C" w:rsidRPr="001A2AED" w:rsidRDefault="00564FF3" w:rsidP="004F598C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PRZEDMIOT UMOWY</w:t>
      </w:r>
    </w:p>
    <w:p w14:paraId="711A4AC3" w14:textId="77777777" w:rsidR="00D93AFD" w:rsidRPr="001A2AED" w:rsidRDefault="00564FF3" w:rsidP="00084AB5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Przedmiotem zamówienia jest dostawa </w:t>
      </w:r>
      <w:r w:rsidR="00EB3F88" w:rsidRPr="001A2AED">
        <w:rPr>
          <w:rFonts w:ascii="Arial" w:eastAsia="Calibri" w:hAnsi="Arial" w:cs="Arial"/>
          <w:lang w:eastAsia="en-US"/>
        </w:rPr>
        <w:t>15 szt. komputerów przenośnych typu laptop</w:t>
      </w:r>
      <w:r w:rsidRPr="001A2AED">
        <w:rPr>
          <w:rFonts w:ascii="Arial" w:eastAsia="Calibri" w:hAnsi="Arial" w:cs="Arial"/>
          <w:lang w:eastAsia="en-US"/>
        </w:rPr>
        <w:t>.</w:t>
      </w:r>
    </w:p>
    <w:p w14:paraId="667CFFAA" w14:textId="77777777" w:rsidR="00D93AFD" w:rsidRPr="001A2AED" w:rsidRDefault="00564FF3" w:rsidP="00084AB5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Szczegółowe określenie przedmiotu umowy, wraz z cenami jednostkowymi, zawarte jest w załączniku Nr 1 do Umowy, który stanowi jej integralną część.</w:t>
      </w:r>
    </w:p>
    <w:p w14:paraId="688006E3" w14:textId="5E225753" w:rsidR="00564FF3" w:rsidRPr="001A2AED" w:rsidRDefault="00564FF3" w:rsidP="00084AB5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Opis przedmiotu zamówienia, w tym jego parametry techniczne, funkcjonalności, został zawarte w załączniku Nr 2 do Umowy.</w:t>
      </w:r>
    </w:p>
    <w:p w14:paraId="68E848E8" w14:textId="3241CFF0" w:rsidR="00564FF3" w:rsidRPr="001A2AED" w:rsidRDefault="00564FF3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</w:p>
    <w:p w14:paraId="228E2467" w14:textId="4217576A" w:rsidR="00564FF3" w:rsidRPr="001A2AED" w:rsidRDefault="00564FF3" w:rsidP="00D846B1">
      <w:pPr>
        <w:spacing w:line="360" w:lineRule="auto"/>
        <w:ind w:left="284" w:right="567"/>
        <w:rPr>
          <w:rFonts w:ascii="Arial" w:eastAsia="Calibri" w:hAnsi="Arial" w:cs="Arial"/>
          <w:b/>
          <w:lang w:eastAsia="en-US"/>
        </w:rPr>
      </w:pPr>
    </w:p>
    <w:p w14:paraId="7891C264" w14:textId="6363A180" w:rsidR="001306FA" w:rsidRPr="001A2AED" w:rsidRDefault="00564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2</w:t>
      </w:r>
    </w:p>
    <w:p w14:paraId="3A29F8B1" w14:textId="28281234" w:rsidR="00564FF3" w:rsidRPr="001A2AED" w:rsidRDefault="00BC3587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TERMIN I </w:t>
      </w:r>
      <w:r w:rsidR="00564FF3" w:rsidRPr="001A2AED">
        <w:rPr>
          <w:rFonts w:ascii="Arial" w:eastAsia="Calibri" w:hAnsi="Arial" w:cs="Arial"/>
          <w:b/>
          <w:lang w:eastAsia="en-US"/>
        </w:rPr>
        <w:t>REALIZACJA UMOWY</w:t>
      </w:r>
    </w:p>
    <w:p w14:paraId="2259A2E2" w14:textId="70727180" w:rsidR="00EB3F88" w:rsidRPr="001A2AED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>Zamawiający</w:t>
      </w:r>
      <w:r w:rsidRPr="001A2AED">
        <w:rPr>
          <w:rFonts w:ascii="Arial" w:eastAsia="Calibri" w:hAnsi="Arial" w:cs="Arial"/>
          <w:b/>
          <w:bCs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dopuszcza dostawy przedmiotu zamówienia w częściach. Terminy dostaw </w:t>
      </w:r>
      <w:r w:rsidRPr="001A2AED">
        <w:rPr>
          <w:rFonts w:ascii="Arial" w:eastAsia="Calibri" w:hAnsi="Arial" w:cs="Arial"/>
          <w:bCs/>
          <w:lang w:eastAsia="en-US"/>
        </w:rPr>
        <w:t>Wykonawca</w:t>
      </w:r>
      <w:r w:rsidRPr="001A2AED">
        <w:rPr>
          <w:rFonts w:ascii="Arial" w:eastAsia="Calibri" w:hAnsi="Arial" w:cs="Arial"/>
          <w:lang w:eastAsia="en-US"/>
        </w:rPr>
        <w:t xml:space="preserve"> każdorazowo uzgodni z </w:t>
      </w:r>
      <w:r w:rsidRPr="001A2AED">
        <w:rPr>
          <w:rFonts w:ascii="Arial" w:eastAsia="Calibri" w:hAnsi="Arial" w:cs="Arial"/>
          <w:bCs/>
          <w:lang w:eastAsia="en-US"/>
        </w:rPr>
        <w:t>Zamawiającym</w:t>
      </w:r>
      <w:r w:rsidRPr="001A2AED">
        <w:rPr>
          <w:rFonts w:ascii="Arial" w:eastAsia="Calibri" w:hAnsi="Arial" w:cs="Arial"/>
          <w:lang w:eastAsia="en-US"/>
        </w:rPr>
        <w:t xml:space="preserve">, jednakże całość przedmiotu zamówienia musi  być dostarczona na koszt </w:t>
      </w:r>
      <w:r w:rsidRPr="001A2AED">
        <w:rPr>
          <w:rFonts w:ascii="Arial" w:eastAsia="Calibri" w:hAnsi="Arial" w:cs="Arial"/>
          <w:bCs/>
          <w:lang w:eastAsia="en-US"/>
        </w:rPr>
        <w:t>Wykonawcy</w:t>
      </w:r>
      <w:r w:rsidRPr="001A2AED">
        <w:rPr>
          <w:rFonts w:ascii="Arial" w:eastAsia="Calibri" w:hAnsi="Arial" w:cs="Arial"/>
          <w:lang w:eastAsia="en-US"/>
        </w:rPr>
        <w:t xml:space="preserve"> do siedziby </w:t>
      </w:r>
      <w:r w:rsidRPr="001A2AED">
        <w:rPr>
          <w:rFonts w:ascii="Arial" w:eastAsia="Calibri" w:hAnsi="Arial" w:cs="Arial"/>
          <w:bCs/>
          <w:lang w:eastAsia="en-US"/>
        </w:rPr>
        <w:t>Zamawiającego</w:t>
      </w:r>
      <w:r w:rsidRPr="001A2AED">
        <w:rPr>
          <w:rFonts w:ascii="Arial" w:eastAsia="Calibri" w:hAnsi="Arial" w:cs="Arial"/>
          <w:lang w:eastAsia="en-US"/>
        </w:rPr>
        <w:t xml:space="preserve"> przy ul. Milionowej 91, 93-121 Łódź w terminie d</w:t>
      </w:r>
      <w:r w:rsidRPr="00080FF3">
        <w:rPr>
          <w:rFonts w:ascii="Arial" w:eastAsia="Calibri" w:hAnsi="Arial" w:cs="Arial"/>
          <w:lang w:eastAsia="en-US"/>
        </w:rPr>
        <w:t xml:space="preserve">o </w:t>
      </w:r>
      <w:r w:rsidR="00AA361C" w:rsidRPr="00080FF3">
        <w:rPr>
          <w:rFonts w:ascii="Arial" w:eastAsia="Calibri" w:hAnsi="Arial" w:cs="Arial"/>
          <w:lang w:eastAsia="en-US"/>
        </w:rPr>
        <w:t>45</w:t>
      </w:r>
      <w:r w:rsidRPr="00080FF3">
        <w:rPr>
          <w:rFonts w:ascii="Arial" w:eastAsia="Calibri" w:hAnsi="Arial" w:cs="Arial"/>
          <w:lang w:eastAsia="en-US"/>
        </w:rPr>
        <w:t xml:space="preserve"> dni </w:t>
      </w:r>
      <w:r w:rsidRPr="001A2AED">
        <w:rPr>
          <w:rFonts w:ascii="Arial" w:eastAsia="Calibri" w:hAnsi="Arial" w:cs="Arial"/>
          <w:lang w:eastAsia="en-US"/>
        </w:rPr>
        <w:t>kalendarzowych od dnia podpisania umowy</w:t>
      </w:r>
      <w:r w:rsidR="00BC3587">
        <w:rPr>
          <w:rFonts w:ascii="Arial" w:eastAsia="Calibri" w:hAnsi="Arial" w:cs="Arial"/>
          <w:lang w:eastAsia="en-US"/>
        </w:rPr>
        <w:t xml:space="preserve">, </w:t>
      </w:r>
      <w:r w:rsidR="00BC3587" w:rsidRPr="00BC3587">
        <w:rPr>
          <w:rFonts w:ascii="Arial" w:eastAsia="Calibri" w:hAnsi="Arial" w:cs="Arial"/>
          <w:lang w:eastAsia="en-US"/>
        </w:rPr>
        <w:t xml:space="preserve">w tym czynności odbiorowe, o których mowa w § </w:t>
      </w:r>
      <w:r w:rsidR="00BC3587">
        <w:rPr>
          <w:rFonts w:ascii="Arial" w:eastAsia="Calibri" w:hAnsi="Arial" w:cs="Arial"/>
          <w:lang w:eastAsia="en-US"/>
        </w:rPr>
        <w:t>5</w:t>
      </w:r>
      <w:r w:rsidR="00BC3587" w:rsidRPr="00BC3587">
        <w:rPr>
          <w:rFonts w:ascii="Arial" w:eastAsia="Calibri" w:hAnsi="Arial" w:cs="Arial"/>
          <w:lang w:eastAsia="en-US"/>
        </w:rPr>
        <w:t xml:space="preserve"> Umowy.</w:t>
      </w:r>
    </w:p>
    <w:p w14:paraId="63CA81AE" w14:textId="6BF29DD8" w:rsidR="00EB3F88" w:rsidRPr="001A2AED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lang w:eastAsia="en-US"/>
        </w:rPr>
        <w:lastRenderedPageBreak/>
        <w:t>Wykonawca dostarczy urządzenia fabrycznie nowe, kompletne, sprawne technicznie wraz ze sterownikami. Urządzenia będą spełniać wymogi techniczno-jakościowe określone przez producenta danego wyrobu. Całość dostawy będzie posiadała wymagane certyfikaty CE lub deklaracje zgodności oraz instrukcje obsługi w języku polskim dostarczone w formie elektronicznej lub papierowej najpóźniej w dniu podpisania protokołu odbioru.</w:t>
      </w:r>
    </w:p>
    <w:p w14:paraId="56E5414C" w14:textId="669ADC45" w:rsidR="00EB3F88" w:rsidRPr="001A2AED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>O terminie dostawy Wykonawca powiadomi Zamawiającego e-mailem, przynajmniej jeden dzień przed jej wykonaniem.</w:t>
      </w:r>
    </w:p>
    <w:p w14:paraId="3406E996" w14:textId="5582E11E" w:rsidR="00EB3F88" w:rsidRPr="001A2AED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>Dostawa będzie realizowana w dni robocze, w godzinach 8</w:t>
      </w:r>
      <w:r w:rsidR="0080408D">
        <w:rPr>
          <w:rFonts w:ascii="Arial" w:eastAsia="Calibri" w:hAnsi="Arial" w:cs="Arial"/>
          <w:bCs/>
          <w:lang w:eastAsia="en-US"/>
        </w:rPr>
        <w:t>.30</w:t>
      </w:r>
      <w:r w:rsidR="00822306">
        <w:rPr>
          <w:rFonts w:ascii="Arial" w:eastAsia="Calibri" w:hAnsi="Arial" w:cs="Arial"/>
          <w:bCs/>
          <w:lang w:eastAsia="en-US"/>
        </w:rPr>
        <w:t xml:space="preserve"> </w:t>
      </w:r>
      <w:r w:rsidRPr="001A2AED">
        <w:rPr>
          <w:rFonts w:ascii="Arial" w:eastAsia="Calibri" w:hAnsi="Arial" w:cs="Arial"/>
          <w:bCs/>
          <w:lang w:eastAsia="en-US"/>
        </w:rPr>
        <w:t>-</w:t>
      </w:r>
      <w:r w:rsidR="00822306">
        <w:rPr>
          <w:rFonts w:ascii="Arial" w:eastAsia="Calibri" w:hAnsi="Arial" w:cs="Arial"/>
          <w:bCs/>
          <w:lang w:eastAsia="en-US"/>
        </w:rPr>
        <w:t xml:space="preserve"> </w:t>
      </w:r>
      <w:r w:rsidRPr="001A2AED">
        <w:rPr>
          <w:rFonts w:ascii="Arial" w:eastAsia="Calibri" w:hAnsi="Arial" w:cs="Arial"/>
          <w:bCs/>
          <w:lang w:eastAsia="en-US"/>
        </w:rPr>
        <w:t>15</w:t>
      </w:r>
      <w:r w:rsidR="0080408D">
        <w:rPr>
          <w:rFonts w:ascii="Arial" w:eastAsia="Calibri" w:hAnsi="Arial" w:cs="Arial"/>
          <w:bCs/>
          <w:lang w:eastAsia="en-US"/>
        </w:rPr>
        <w:t>.00</w:t>
      </w:r>
      <w:r w:rsidRPr="001A2AED">
        <w:rPr>
          <w:rFonts w:ascii="Arial" w:eastAsia="Calibri" w:hAnsi="Arial" w:cs="Arial"/>
          <w:bCs/>
          <w:lang w:eastAsia="en-US"/>
        </w:rPr>
        <w:t>. Przez dni robocze należy rozumieć dni od poniedziałku do piątku z wyłączeniem dni ustawowo wolnych od pracy.</w:t>
      </w:r>
    </w:p>
    <w:p w14:paraId="083BE554" w14:textId="6E56A720" w:rsidR="00EB3F88" w:rsidRPr="001A2AED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>Wykonawca zobowiązuje się do właściwego opakowania i załadowania przedmiotu umowy oraz zabezpieczenia na czas przewozu, aby wydać go Zamawiającemu w należytym stanie. Odpowiedzialność za ewentualne szkody powstałe w trakcie dostawy ponosi Wykonawca.</w:t>
      </w:r>
    </w:p>
    <w:p w14:paraId="7CD98614" w14:textId="6EA74075" w:rsidR="00EB3F88" w:rsidRPr="001A2AED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>Odbiór przedmiotu umowy, nastąpi w formie protokołu odbioru, którego wzór stanowi załącznik nr 3 do niniejszej umowy, podpisanego przez obie strony umowy, po wykonaniu dostawy do siedziby Zamawiającego.</w:t>
      </w:r>
    </w:p>
    <w:p w14:paraId="145DA5D6" w14:textId="31014856" w:rsidR="00EB3F88" w:rsidRPr="001A2AED" w:rsidRDefault="00EB3F88" w:rsidP="00084AB5">
      <w:pPr>
        <w:pStyle w:val="Akapitzlist"/>
        <w:numPr>
          <w:ilvl w:val="0"/>
          <w:numId w:val="4"/>
        </w:numPr>
        <w:spacing w:line="360" w:lineRule="auto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>Gwarancja na dostarczony sprzęt powinna być udzielona przez producenta lub Wykonawcę. Szczegółowe warunki sprawowania serwisu gwarancyjnego określa karta gwarancyjna załączona do wydanego sprzętu przez Wykonawcę.</w:t>
      </w:r>
    </w:p>
    <w:p w14:paraId="6CA6F80E" w14:textId="77777777" w:rsidR="00EB3F88" w:rsidRPr="001A2AED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>W karcie gwarancyjnej Wykonawca zamieści informacje zawierające nazwę, adres i telefony Wykonawcy oraz podmiotu wykonującego serwis gwarancyjny, posiadającego autoryzację serwisową producenta sprzętu.</w:t>
      </w:r>
    </w:p>
    <w:p w14:paraId="19F08E00" w14:textId="32ADBD45" w:rsidR="00F37A86" w:rsidRDefault="00EB3F88" w:rsidP="00F37A86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 xml:space="preserve">Wykonawca zgodnie ze złożoną ofertą, zapewnia udzielenie gwarancji </w:t>
      </w:r>
      <w:r w:rsidR="00BA1BD5">
        <w:rPr>
          <w:rFonts w:ascii="Arial" w:eastAsia="Calibri" w:hAnsi="Arial" w:cs="Arial"/>
          <w:bCs/>
          <w:lang w:eastAsia="en-US"/>
        </w:rPr>
        <w:t xml:space="preserve">własnej lub gwarancji producenta na </w:t>
      </w:r>
      <w:r w:rsidRPr="001A2AED">
        <w:rPr>
          <w:rFonts w:ascii="Arial" w:eastAsia="Calibri" w:hAnsi="Arial" w:cs="Arial"/>
          <w:bCs/>
          <w:lang w:eastAsia="en-US"/>
        </w:rPr>
        <w:t>prawidłowe działanie sprzętu będącego  przedmiotem umowy na okres …………………. miesięcy od daty podpisania protokołu odbioru ilościowo-jakościowego, którego wzór znajduje się w załączniku nr 3 do niniejszej umowy.</w:t>
      </w:r>
    </w:p>
    <w:p w14:paraId="488F003C" w14:textId="28A696B6" w:rsidR="00EB3F88" w:rsidRPr="00F37A86" w:rsidRDefault="00EB3F88" w:rsidP="0042424C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F37A86">
        <w:rPr>
          <w:rFonts w:ascii="Arial" w:eastAsia="Calibri" w:hAnsi="Arial" w:cs="Arial"/>
          <w:bCs/>
          <w:lang w:eastAsia="en-US"/>
        </w:rPr>
        <w:t>Wykonawca zobowiązuje się do podjęcia czynności serwisowych w czasie nieprzekraczającym jednego dnia roboczego od momentu zgłoszenia.</w:t>
      </w:r>
    </w:p>
    <w:p w14:paraId="3108D6D0" w14:textId="77777777" w:rsidR="00EB3F88" w:rsidRPr="001A2AED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>Wykonawca zobowiązuje się na czas trwania gwarancji do nieodpłatnego usuwania zgłaszanych przez Zamawiającego usterek. W przypadku wystąpienia konieczności naprawy sprzętu poza siedzibą urzędu, Wykonawca zapewni:</w:t>
      </w:r>
    </w:p>
    <w:p w14:paraId="3B25BB4F" w14:textId="345942DC" w:rsidR="00EB3F88" w:rsidRDefault="00EB3F88" w:rsidP="00084AB5">
      <w:pPr>
        <w:pStyle w:val="Akapitzlist"/>
        <w:numPr>
          <w:ilvl w:val="0"/>
          <w:numId w:val="5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>odbiór na własny koszt wadliwego sprzętu w terminie nieprzekraczającym 2 dni roboczych (dyski twarde nie są powierzane do serwisu i powinny być wymontowane na koszt Wykonawcy)</w:t>
      </w:r>
      <w:r w:rsidR="00AA361C">
        <w:rPr>
          <w:rFonts w:ascii="Arial" w:eastAsia="Calibri" w:hAnsi="Arial" w:cs="Arial"/>
          <w:bCs/>
          <w:lang w:eastAsia="en-US"/>
        </w:rPr>
        <w:t>;</w:t>
      </w:r>
    </w:p>
    <w:p w14:paraId="406DE625" w14:textId="0402FC45" w:rsidR="00AA361C" w:rsidRPr="001A2AED" w:rsidRDefault="00AA361C" w:rsidP="00084AB5">
      <w:pPr>
        <w:pStyle w:val="Akapitzlist"/>
        <w:numPr>
          <w:ilvl w:val="0"/>
          <w:numId w:val="5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lastRenderedPageBreak/>
        <w:t>w przypadku potrzeby wymiany niesprawnego dysku na nowy, stary dysk pozostaje własnością Zamawiającego;</w:t>
      </w:r>
    </w:p>
    <w:p w14:paraId="318FA60F" w14:textId="77777777" w:rsidR="00EB3F88" w:rsidRPr="001A2AED" w:rsidRDefault="00EB3F88" w:rsidP="00084AB5">
      <w:pPr>
        <w:numPr>
          <w:ilvl w:val="0"/>
          <w:numId w:val="5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>dostawę naprawionego sprzętu na własny koszt, w terminie nieprzekraczającym 2 dni roboczych od dnia usunięcia awarii przez serwis, a w uzasadnionych przypadkach nie dłuższym niż 30 dni roboczych od dnia odebrania sprzętu z siedziby Zamawiającego,</w:t>
      </w:r>
    </w:p>
    <w:p w14:paraId="6EE2578D" w14:textId="39DF2102" w:rsidR="00EB3F88" w:rsidRPr="001A2AED" w:rsidRDefault="00EB3F88" w:rsidP="00084AB5">
      <w:pPr>
        <w:numPr>
          <w:ilvl w:val="0"/>
          <w:numId w:val="5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>w przypadku braku możliwości usunięcia awarii w terminie nieprzekraczającym 30 dni roboczych od dnia odebrania wadliwego sprzętu z siedziby Zamawiającego, Wykonawca na żądanie Zamawiającego zobowiązuje się do bezpłatnego dostarczenia i uruchomienia nowego sprzętu zastępczego o parametrach równoważnych z oferowanymi</w:t>
      </w:r>
      <w:r w:rsidR="00AA361C">
        <w:rPr>
          <w:rFonts w:ascii="Arial" w:eastAsia="Calibri" w:hAnsi="Arial" w:cs="Arial"/>
          <w:bCs/>
          <w:lang w:eastAsia="en-US"/>
        </w:rPr>
        <w:t>;</w:t>
      </w:r>
    </w:p>
    <w:p w14:paraId="7C45AEB6" w14:textId="66F468D2" w:rsidR="00EB3F88" w:rsidRPr="001A2AED" w:rsidRDefault="00AA361C" w:rsidP="00084AB5">
      <w:pPr>
        <w:numPr>
          <w:ilvl w:val="0"/>
          <w:numId w:val="5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w</w:t>
      </w:r>
      <w:r w:rsidR="00EB3F88" w:rsidRPr="001A2AED">
        <w:rPr>
          <w:rFonts w:ascii="Arial" w:eastAsia="Calibri" w:hAnsi="Arial" w:cs="Arial"/>
          <w:bCs/>
          <w:lang w:eastAsia="en-US"/>
        </w:rPr>
        <w:t xml:space="preserve"> przypadku stwierdzenia wady ukrytej sprzętu Wykonawca zobowiązany jest do jego wymiany na nowy,</w:t>
      </w:r>
      <w:r w:rsidR="00CE5CFA" w:rsidRPr="001A2AED">
        <w:rPr>
          <w:rFonts w:ascii="Arial" w:eastAsia="Calibri" w:hAnsi="Arial" w:cs="Arial"/>
          <w:bCs/>
          <w:lang w:eastAsia="en-US"/>
        </w:rPr>
        <w:t xml:space="preserve"> </w:t>
      </w:r>
      <w:r w:rsidR="00EB3F88" w:rsidRPr="001A2AED">
        <w:rPr>
          <w:rFonts w:ascii="Arial" w:eastAsia="Calibri" w:hAnsi="Arial" w:cs="Arial"/>
          <w:bCs/>
          <w:lang w:eastAsia="en-US"/>
        </w:rPr>
        <w:t>w terminie 14 dni od daty zgłoszenia tej wady</w:t>
      </w:r>
      <w:r w:rsidR="00CE5CFA" w:rsidRPr="001A2AED">
        <w:rPr>
          <w:rFonts w:ascii="Arial" w:eastAsia="Calibri" w:hAnsi="Arial" w:cs="Arial"/>
          <w:bCs/>
          <w:lang w:eastAsia="en-US"/>
        </w:rPr>
        <w:t xml:space="preserve"> (stary dysk pozostaje własnością Zamawiającego)</w:t>
      </w:r>
      <w:r>
        <w:rPr>
          <w:rFonts w:ascii="Arial" w:eastAsia="Calibri" w:hAnsi="Arial" w:cs="Arial"/>
          <w:bCs/>
          <w:lang w:eastAsia="en-US"/>
        </w:rPr>
        <w:t>;</w:t>
      </w:r>
    </w:p>
    <w:p w14:paraId="184C6AF0" w14:textId="5337183D" w:rsidR="00EB3F88" w:rsidRPr="001A2AED" w:rsidRDefault="00AA361C" w:rsidP="00084AB5">
      <w:pPr>
        <w:numPr>
          <w:ilvl w:val="0"/>
          <w:numId w:val="5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w</w:t>
      </w:r>
      <w:r w:rsidR="00EB3F88" w:rsidRPr="001A2AED">
        <w:rPr>
          <w:rFonts w:ascii="Arial" w:eastAsia="Calibri" w:hAnsi="Arial" w:cs="Arial"/>
          <w:bCs/>
          <w:lang w:eastAsia="en-US"/>
        </w:rPr>
        <w:t xml:space="preserve"> przypadku wymiany sprzętu na nowy, wolny od wad, okres gwarancji biegnie na nowo od daty odbioru sprzętu przez Zamawiającego, co zostanie potwierdzone podpisanym bez zastrzeżeń protokołem odbioru.</w:t>
      </w:r>
    </w:p>
    <w:p w14:paraId="559E48F3" w14:textId="77777777" w:rsidR="00EB3F88" w:rsidRPr="001A2AED" w:rsidRDefault="00EB3F88" w:rsidP="00CE5CFA">
      <w:pPr>
        <w:spacing w:line="360" w:lineRule="auto"/>
        <w:ind w:left="644" w:right="567"/>
        <w:rPr>
          <w:rFonts w:ascii="Arial" w:eastAsia="Calibri" w:hAnsi="Arial" w:cs="Arial"/>
          <w:bCs/>
          <w:lang w:eastAsia="en-US"/>
        </w:rPr>
      </w:pPr>
    </w:p>
    <w:p w14:paraId="409AECBC" w14:textId="51228F16" w:rsidR="001306FA" w:rsidRPr="001A2AED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3</w:t>
      </w:r>
    </w:p>
    <w:p w14:paraId="4ED3C1E7" w14:textId="2CC29A01" w:rsidR="001306FA" w:rsidRPr="001A2AED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OBOWIĄZKI WYKONAWCY</w:t>
      </w:r>
    </w:p>
    <w:p w14:paraId="272C4E59" w14:textId="77777777" w:rsidR="00CB5849" w:rsidRPr="001A2AED" w:rsidRDefault="0092241A" w:rsidP="0092241A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oświadcza, że:</w:t>
      </w:r>
    </w:p>
    <w:p w14:paraId="329332A5" w14:textId="389693E3" w:rsidR="004F598C" w:rsidRPr="001A2AED" w:rsidRDefault="0092241A" w:rsidP="00084AB5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1A2AED">
        <w:rPr>
          <w:rFonts w:ascii="Arial" w:eastAsia="Calibri" w:hAnsi="Arial" w:cs="Arial"/>
          <w:lang w:eastAsia="en-US"/>
        </w:rPr>
        <w:t>posiada wiedzę i doświadczenie wymagane do realizacji przedmiotu Umowy;</w:t>
      </w:r>
    </w:p>
    <w:p w14:paraId="427C1458" w14:textId="77777777" w:rsidR="004F598C" w:rsidRPr="001A2AED" w:rsidRDefault="004F598C" w:rsidP="00084AB5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</w:t>
      </w:r>
      <w:r w:rsidR="0092241A" w:rsidRPr="001A2AED">
        <w:rPr>
          <w:rFonts w:ascii="Arial" w:eastAsia="Calibri" w:hAnsi="Arial" w:cs="Arial"/>
          <w:lang w:eastAsia="en-US"/>
        </w:rPr>
        <w:t xml:space="preserve"> celu realizacji Umowy zapewni odpowiednie zasoby techniczne oraz personel posiadający zdolności, doświadczenie, wiedzę oraz wymagane uprawnienia, w zakresie niezbędnym do wykonania przedmiotu Umowy,</w:t>
      </w:r>
    </w:p>
    <w:p w14:paraId="153A61D3" w14:textId="77777777" w:rsidR="0080408D" w:rsidRDefault="0092241A" w:rsidP="00084AB5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zapewni serwis</w:t>
      </w:r>
      <w:r w:rsidR="00CB5849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gwarancyjny oferowanych Urządzeń,</w:t>
      </w:r>
    </w:p>
    <w:p w14:paraId="18E8077D" w14:textId="25FDD0A7" w:rsidR="001306FA" w:rsidRPr="001A2AED" w:rsidRDefault="0092241A" w:rsidP="00084AB5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dysponuje odpowiednimi środkami finansowymi umożliwiającymi wykonanie przedmiotu Umowy,</w:t>
      </w:r>
    </w:p>
    <w:p w14:paraId="4AFDDF4D" w14:textId="418A8F07" w:rsidR="001306FA" w:rsidRPr="001A2AED" w:rsidRDefault="001306FA" w:rsidP="00E53353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4</w:t>
      </w:r>
    </w:p>
    <w:p w14:paraId="6A779CFA" w14:textId="41007E66" w:rsidR="001306FA" w:rsidRPr="001A2AED" w:rsidRDefault="001306FA" w:rsidP="00E53353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OBOWIĄZKI ZAMAWIAJĄCEGO</w:t>
      </w:r>
    </w:p>
    <w:p w14:paraId="44C787AB" w14:textId="77777777" w:rsidR="001306FA" w:rsidRPr="001A2AED" w:rsidRDefault="001306FA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zobowiązany jest do:</w:t>
      </w:r>
    </w:p>
    <w:p w14:paraId="02F16A95" w14:textId="77777777" w:rsidR="004F598C" w:rsidRPr="001A2AED" w:rsidRDefault="001306FA" w:rsidP="00084AB5">
      <w:pPr>
        <w:pStyle w:val="Akapitzlist"/>
        <w:numPr>
          <w:ilvl w:val="0"/>
          <w:numId w:val="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zapewnienia nadzoru nad realizacją Umowy,</w:t>
      </w:r>
    </w:p>
    <w:p w14:paraId="2B0BDEF8" w14:textId="1798AAE5" w:rsidR="004F598C" w:rsidRPr="001A2AED" w:rsidRDefault="001306FA" w:rsidP="00084AB5">
      <w:pPr>
        <w:pStyle w:val="Akapitzlist"/>
        <w:numPr>
          <w:ilvl w:val="0"/>
          <w:numId w:val="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przystąpienia do odbioru przedmiotu umowy po zgłoszeniu przez </w:t>
      </w:r>
      <w:r w:rsidR="00572D16">
        <w:rPr>
          <w:rFonts w:ascii="Arial" w:eastAsia="Calibri" w:hAnsi="Arial" w:cs="Arial"/>
          <w:lang w:eastAsia="en-US"/>
        </w:rPr>
        <w:t>W</w:t>
      </w:r>
      <w:r w:rsidRPr="001A2AED">
        <w:rPr>
          <w:rFonts w:ascii="Arial" w:eastAsia="Calibri" w:hAnsi="Arial" w:cs="Arial"/>
          <w:lang w:eastAsia="en-US"/>
        </w:rPr>
        <w:t>ykonawcę zakończenia dostawy,</w:t>
      </w:r>
    </w:p>
    <w:p w14:paraId="58686E31" w14:textId="3B2B26F1" w:rsidR="001306FA" w:rsidRPr="001A2AED" w:rsidRDefault="001306FA" w:rsidP="00084AB5">
      <w:pPr>
        <w:pStyle w:val="Akapitzlist"/>
        <w:numPr>
          <w:ilvl w:val="0"/>
          <w:numId w:val="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uregulowania należności Wykonawcy w terminie określonym w Umowie.</w:t>
      </w:r>
    </w:p>
    <w:p w14:paraId="2250C9D4" w14:textId="77777777" w:rsidR="00080FF3" w:rsidRDefault="00080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23F23988" w14:textId="77777777" w:rsidR="00080FF3" w:rsidRDefault="00080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13A4A6B0" w14:textId="105B91BA" w:rsidR="001306FA" w:rsidRPr="001A2AED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lastRenderedPageBreak/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5</w:t>
      </w:r>
    </w:p>
    <w:p w14:paraId="40AB4F3F" w14:textId="79F052C7" w:rsidR="001306FA" w:rsidRPr="001A2AED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ODBIÓR</w:t>
      </w:r>
    </w:p>
    <w:p w14:paraId="1081D170" w14:textId="32DBCA60" w:rsidR="00D93AFD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będzie dokonywał odbioru przedmiotu umowy w dni robocze, od poniedziałku do piątku, w godzinach 8.30-15</w:t>
      </w:r>
      <w:r w:rsidR="0080408D">
        <w:rPr>
          <w:rFonts w:ascii="Arial" w:eastAsia="Calibri" w:hAnsi="Arial" w:cs="Arial"/>
          <w:lang w:eastAsia="en-US"/>
        </w:rPr>
        <w:t>.</w:t>
      </w:r>
      <w:r w:rsidRPr="001A2AED">
        <w:rPr>
          <w:rFonts w:ascii="Arial" w:eastAsia="Calibri" w:hAnsi="Arial" w:cs="Arial"/>
          <w:lang w:eastAsia="en-US"/>
        </w:rPr>
        <w:t>00.</w:t>
      </w:r>
    </w:p>
    <w:p w14:paraId="38D2B5C7" w14:textId="77777777" w:rsidR="00D93AFD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Termin zakończenia odbioru nie może być dłuższy niż 1 dzień roboczy od daty jego rozpoczęcia.</w:t>
      </w:r>
    </w:p>
    <w:p w14:paraId="6F54797D" w14:textId="77777777" w:rsidR="00D93AFD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Odbiór przedmiotu umowy zostanie dokonany na podstawie protokołu odbioru, stanowiącego załącznik Nr 3 do Umowy, przez Komisję (min. 2 osobową) składającą się z: przedstawicieli Zamawiającego, obecność przedstawicieli Wykonawcy nie jest wymagana.</w:t>
      </w:r>
    </w:p>
    <w:p w14:paraId="6ED912D2" w14:textId="77777777" w:rsidR="00D93AFD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dokona odbioru przedmiotu umowy po sprawdzeniu poprawności działania Oprogramowania z treścią Umowy (w tym: załącznik Nr 1 i 2 do Umowy).</w:t>
      </w:r>
    </w:p>
    <w:p w14:paraId="6AE50664" w14:textId="4B09DF38" w:rsidR="00F24595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Jeżeli w toku czynności odbioru zostaną stwierdzone Wady, Zamawiający, sporządza protokół odbioru z uwagami i jednorazowo wyznacza termin na usunięcie stwierdzonych Wad lub Usterek, z zastrzeżeniem ust. 8</w:t>
      </w:r>
      <w:r w:rsidR="009A2E02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niniejszego paragrafu. </w:t>
      </w:r>
    </w:p>
    <w:p w14:paraId="30FA4161" w14:textId="77777777" w:rsidR="00F24595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Jeżeli w toku ponownego odbioru zostaną stwierdzone Wady, Zamawiający sporządza protokół odbioru z uwagami. W takiej sytuacji będą naliczane stosowne kary umowne, jak za nieterminową dostawę, począwszy od dnia wyznaczonego na usunięcie Wad lub Usterek, o którym mowa w ust. 5 niniejszego paragrafu do dnia usunięcia tych Wad.</w:t>
      </w:r>
    </w:p>
    <w:p w14:paraId="76C971F9" w14:textId="77777777" w:rsidR="00F24595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przypadku stwierdzenia przez Zamawiającego w trakcie odbioru: Wad w przedmiocie Umowy, Zamawiający jest uprawniony do odstąpienia od Umowy z przyczyn leżących po stronie Wykonawcy lub może żądać wykonania przedmiotu umowy po raz drugi, z zachowaniem prawa do naliczenia kar umownych jak za nieterminową dostawę. </w:t>
      </w:r>
    </w:p>
    <w:p w14:paraId="01DB7CA7" w14:textId="77777777" w:rsidR="00F24595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Jeżeli zgłoszenie przez Wykonawcę gotowości do odbioru nastąpi po terminie realizacji dostawy, określonym w § 2 Umowy, Zamawiający naliczy stosowne kary umowne, jak za nieterminową dostawę, począwszy od dnia następnego po terminie realizacji dostawy do dnia otrzymania przedmiotowego zgłoszenia. W takiej sytuacji Zamawiający nie będzie wyznaczał terminu o którym mowa w ust. 5 niniejszego paragrafu.</w:t>
      </w:r>
    </w:p>
    <w:p w14:paraId="0770FF2F" w14:textId="551781CD" w:rsidR="001306FA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Protokół odbioru poświadczający realizację umowy, podpisany przez przedstawicieli Zamawiającego i Wykonawcy będzie stanowił podstawę do wystawienia faktury.</w:t>
      </w:r>
    </w:p>
    <w:p w14:paraId="1CC95098" w14:textId="7225878B" w:rsidR="001306FA" w:rsidRPr="001A2AED" w:rsidRDefault="001306FA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</w:p>
    <w:p w14:paraId="7357B5CE" w14:textId="77777777" w:rsidR="00080FF3" w:rsidRDefault="00080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57B63B77" w14:textId="77777777" w:rsidR="00080FF3" w:rsidRDefault="00080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5BDAB43C" w14:textId="06E69A33" w:rsidR="001306FA" w:rsidRPr="001A2AED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lastRenderedPageBreak/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6</w:t>
      </w:r>
    </w:p>
    <w:p w14:paraId="32115403" w14:textId="77777777" w:rsidR="001306FA" w:rsidRPr="001A2AED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WYNAGRODZENIE i WARUNKI PŁATNOŚCI</w:t>
      </w:r>
    </w:p>
    <w:p w14:paraId="1E41C0D4" w14:textId="77777777" w:rsidR="00EC065F" w:rsidRPr="001A2AED" w:rsidRDefault="001306FA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Łączna wartość wynagrodzenia Wykonawcy za realizację przedmiotu Umowy, została ustalona na podstawie wyceny Wykonawcy, złożonej w toku postępowania o udzielenie zamówienia publicznego, wynosi: netto: ..................zł (słownie: ......................................00/100), podatkiem </w:t>
      </w:r>
      <w:proofErr w:type="spellStart"/>
      <w:r w:rsidRPr="001A2AED">
        <w:rPr>
          <w:rFonts w:ascii="Arial" w:eastAsia="Calibri" w:hAnsi="Arial" w:cs="Arial"/>
          <w:lang w:eastAsia="en-US"/>
        </w:rPr>
        <w:t>VATw</w:t>
      </w:r>
      <w:proofErr w:type="spellEnd"/>
      <w:r w:rsidRPr="001A2AED">
        <w:rPr>
          <w:rFonts w:ascii="Arial" w:eastAsia="Calibri" w:hAnsi="Arial" w:cs="Arial"/>
          <w:lang w:eastAsia="en-US"/>
        </w:rPr>
        <w:t xml:space="preserve"> wysokości 23%, tj.:.........................zł, czyli łącznie brutto: ...........................zł (słownie: ....................................................00/100).</w:t>
      </w:r>
    </w:p>
    <w:p w14:paraId="1E306360" w14:textId="77777777" w:rsidR="00EC065F" w:rsidRPr="001A2AED" w:rsidRDefault="001306FA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Ceny jednostkowe poszczególnych elementów zostały określone w załączniku Nr 1 do Umowy.</w:t>
      </w:r>
    </w:p>
    <w:p w14:paraId="5DEE0911" w14:textId="77777777" w:rsidR="00EC065F" w:rsidRPr="001A2AED" w:rsidRDefault="001306FA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Rozliczanie dostawy związanej z realizacją Umowy, odbędzie się jedną fakturą końcową.</w:t>
      </w:r>
    </w:p>
    <w:p w14:paraId="7F3B906F" w14:textId="77777777" w:rsidR="00EC065F" w:rsidRPr="001A2AED" w:rsidRDefault="001306FA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Podstawą wystawienia faktury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końcowej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jest protokół odbioru (wg wzoru załącznik Nr 3 do Umowy) podpisany przez przedstawicieli Zamawiającego, poświadczający realizację przedmiotu umowy.</w:t>
      </w:r>
    </w:p>
    <w:p w14:paraId="2B7F6785" w14:textId="57AD131E" w:rsidR="00EC065F" w:rsidRPr="001A2AED" w:rsidRDefault="001306FA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Należność z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tytułu realizacji Umowy będzie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płatne z konta Zamawiającego na konto Wykonawcy w ..............................nr.......................................................................</w:t>
      </w:r>
    </w:p>
    <w:p w14:paraId="51EACD70" w14:textId="77777777" w:rsidR="00EC065F" w:rsidRPr="001A2AED" w:rsidRDefault="001306FA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ma obowiązek zapłaty prawidłowo wystawionej faktury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końcowej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w terminie do 30 dni licząc od daty jej otrzymania. Datą zapłaty jest dzień obciążenia rachunku Zamawiającego.</w:t>
      </w:r>
    </w:p>
    <w:p w14:paraId="07B3AAA8" w14:textId="77777777" w:rsidR="00EC065F" w:rsidRPr="001A2AED" w:rsidRDefault="009B2B9B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jest zobowiązany do terminowego regulowania wszelkich zobowiązań wobec Podwykonawców i dalszych Podwykonawców.</w:t>
      </w:r>
    </w:p>
    <w:p w14:paraId="1807182C" w14:textId="77777777" w:rsidR="00EC065F" w:rsidRPr="001A2AED" w:rsidRDefault="009B2B9B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może potrącić każdą swoją należność wynikającą z niniejszej Umowy lub związaną z niniejszą Umową, z każdą wzajemną płatnością, również niewymagalną, należną Wykonawcy, na co Wykonawca wyraża zgodę.</w:t>
      </w:r>
    </w:p>
    <w:p w14:paraId="5476F5E2" w14:textId="77777777" w:rsidR="00EC065F" w:rsidRPr="001A2AED" w:rsidRDefault="009B2B9B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Zapłata należności o której mowa w ust. 8, przez Wykonawcę lub dokonanie potrącenia przez Zamawiającego tej należności z płatności należnej Wykonawcy, nie zwalnia Wykonawcy z obowiązku wykonania i zakończenia przedmiotu Umowy opisanego w § 1 Umowy lub jakichkolwiek innych obowiązków i zobowiązań wynikających z niniejszej Umowy.</w:t>
      </w:r>
    </w:p>
    <w:p w14:paraId="610E8F24" w14:textId="05A6D709" w:rsidR="00EC065F" w:rsidRPr="001A2AED" w:rsidRDefault="009B2B9B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 przypadku, gdy Wykonawca, w celu zapłaty, poda numer rachunku rozliczeniowego nieujawnionego w rejestrze, o którym mowa w art. 96b ustawy z dnia 11</w:t>
      </w:r>
      <w:r w:rsidR="00642922">
        <w:rPr>
          <w:rFonts w:ascii="Arial" w:eastAsia="Calibri" w:hAnsi="Arial" w:cs="Arial"/>
          <w:lang w:eastAsia="en-US"/>
        </w:rPr>
        <w:t>.03.</w:t>
      </w:r>
      <w:r w:rsidRPr="001A2AED">
        <w:rPr>
          <w:rFonts w:ascii="Arial" w:eastAsia="Calibri" w:hAnsi="Arial" w:cs="Arial"/>
          <w:lang w:eastAsia="en-US"/>
        </w:rPr>
        <w:t>2004 r. o podatku od towarów i usług (Dz. U. z 202</w:t>
      </w:r>
      <w:r w:rsidR="00D25E41">
        <w:rPr>
          <w:rFonts w:ascii="Arial" w:eastAsia="Calibri" w:hAnsi="Arial" w:cs="Arial"/>
          <w:lang w:eastAsia="en-US"/>
        </w:rPr>
        <w:t>1</w:t>
      </w:r>
      <w:r w:rsidRPr="001A2AED">
        <w:rPr>
          <w:rFonts w:ascii="Arial" w:eastAsia="Calibri" w:hAnsi="Arial" w:cs="Arial"/>
          <w:lang w:eastAsia="en-US"/>
        </w:rPr>
        <w:t xml:space="preserve"> r., poz. </w:t>
      </w:r>
      <w:r w:rsidR="00D25E41">
        <w:rPr>
          <w:rFonts w:ascii="Arial" w:eastAsia="Calibri" w:hAnsi="Arial" w:cs="Arial"/>
          <w:lang w:eastAsia="en-US"/>
        </w:rPr>
        <w:t xml:space="preserve">685 z </w:t>
      </w:r>
      <w:proofErr w:type="spellStart"/>
      <w:r w:rsidR="00D25E41">
        <w:rPr>
          <w:rFonts w:ascii="Arial" w:eastAsia="Calibri" w:hAnsi="Arial" w:cs="Arial"/>
          <w:lang w:eastAsia="en-US"/>
        </w:rPr>
        <w:t>późn</w:t>
      </w:r>
      <w:proofErr w:type="spellEnd"/>
      <w:r w:rsidR="00D25E41">
        <w:rPr>
          <w:rFonts w:ascii="Arial" w:eastAsia="Calibri" w:hAnsi="Arial" w:cs="Arial"/>
          <w:lang w:eastAsia="en-US"/>
        </w:rPr>
        <w:t>. zm.</w:t>
      </w:r>
      <w:r w:rsidRPr="001A2AED">
        <w:rPr>
          <w:rFonts w:ascii="Arial" w:eastAsia="Calibri" w:hAnsi="Arial" w:cs="Arial"/>
          <w:lang w:eastAsia="en-US"/>
        </w:rPr>
        <w:t xml:space="preserve">), Zamawiający wstrzyma się z zapłatą wynagrodzenia do momentu podania numeru rachunku rozliczeniowego ujawnionego w tym rejestrze, należącego do Wykonawcy. Brak zapłaty wynagrodzenia w terminie wskazanym na pierwotnie wystawionej fakturze nie </w:t>
      </w:r>
      <w:r w:rsidRPr="001A2AED">
        <w:rPr>
          <w:rFonts w:ascii="Arial" w:eastAsia="Calibri" w:hAnsi="Arial" w:cs="Arial"/>
          <w:lang w:eastAsia="en-US"/>
        </w:rPr>
        <w:lastRenderedPageBreak/>
        <w:t>będzie traktowane jako opóźnienie lub zwłoka do momentu wskazania przez Wykonawcę numeru rachunku widniejącego w rejestrze.</w:t>
      </w:r>
    </w:p>
    <w:p w14:paraId="25805737" w14:textId="77777777" w:rsidR="00EC065F" w:rsidRPr="001A2AED" w:rsidRDefault="009B2B9B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Faktura VAT będzie dostarczana według wyboru Wykonawcy tj. w formie ustrukturyzowanej faktury elektronicznej przy użyciu Platformy Elektronicznego Fakturowania na konto Zamawiającego, identyfikowane poprzez wpisanie numeru NIP Zamawiającego lub w formie papierowej do siedziby Zamawiającego.</w:t>
      </w:r>
    </w:p>
    <w:p w14:paraId="7AD6AA5A" w14:textId="77777777" w:rsidR="00EC065F" w:rsidRPr="001A2AED" w:rsidRDefault="009B2B9B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6" w:history="1">
        <w:r w:rsidRPr="001A2AED">
          <w:rPr>
            <w:rStyle w:val="Hipercze"/>
            <w:rFonts w:ascii="Arial" w:eastAsia="Calibri" w:hAnsi="Arial" w:cs="Arial"/>
            <w:lang w:eastAsia="en-US"/>
          </w:rPr>
          <w:t>https://efaktura.gov.pl</w:t>
        </w:r>
      </w:hyperlink>
      <w:r w:rsidRPr="001A2AED">
        <w:rPr>
          <w:rFonts w:ascii="Arial" w:eastAsia="Calibri" w:hAnsi="Arial" w:cs="Arial"/>
          <w:lang w:eastAsia="en-US"/>
        </w:rPr>
        <w:t>.</w:t>
      </w:r>
    </w:p>
    <w:p w14:paraId="65F3CE79" w14:textId="177404F3" w:rsidR="00EC065F" w:rsidRPr="001A2AED" w:rsidRDefault="009B2B9B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Szczegółowe zasady związane z wystawianiem ustrukturyzowanych faktur elektronicznych i innych ustrukturyzowanych dokumentów określa ustawa o elektronicznym fakturowaniu (Dz. U. z 20</w:t>
      </w:r>
      <w:r w:rsidR="00E97CF2">
        <w:rPr>
          <w:rFonts w:ascii="Arial" w:eastAsia="Calibri" w:hAnsi="Arial" w:cs="Arial"/>
          <w:lang w:eastAsia="en-US"/>
        </w:rPr>
        <w:t>20</w:t>
      </w:r>
      <w:r w:rsidRPr="001A2AED">
        <w:rPr>
          <w:rFonts w:ascii="Arial" w:eastAsia="Calibri" w:hAnsi="Arial" w:cs="Arial"/>
          <w:lang w:eastAsia="en-US"/>
        </w:rPr>
        <w:t xml:space="preserve"> r. poz. </w:t>
      </w:r>
      <w:r w:rsidR="00E97CF2">
        <w:rPr>
          <w:rFonts w:ascii="Arial" w:eastAsia="Calibri" w:hAnsi="Arial" w:cs="Arial"/>
          <w:lang w:eastAsia="en-US"/>
        </w:rPr>
        <w:t>1666</w:t>
      </w:r>
      <w:r w:rsidRPr="001A2AED">
        <w:rPr>
          <w:rFonts w:ascii="Arial" w:eastAsia="Calibri" w:hAnsi="Arial" w:cs="Arial"/>
          <w:lang w:eastAsia="en-US"/>
        </w:rPr>
        <w:t>) oraz wydane do niej akty wykonawcze.</w:t>
      </w:r>
    </w:p>
    <w:p w14:paraId="026CF7BC" w14:textId="2968A411" w:rsidR="006E44BA" w:rsidRPr="00DC3CD0" w:rsidRDefault="009B2B9B" w:rsidP="006E44BA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przypadku, gdy Wykonawca korzysta z usług brokera Infinite IT Solutions, wpisując dane nabywcy:</w:t>
      </w:r>
    </w:p>
    <w:p w14:paraId="36502D35" w14:textId="4C27DF4C" w:rsidR="006E44BA" w:rsidRPr="00DC3CD0" w:rsidRDefault="006E44BA" w:rsidP="006E44BA">
      <w:pPr>
        <w:pStyle w:val="Akapitzlist"/>
        <w:numPr>
          <w:ilvl w:val="0"/>
          <w:numId w:val="3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sekcji NIP należy wpisać NIP PUP: 7282787574,</w:t>
      </w:r>
    </w:p>
    <w:p w14:paraId="3CE308F8" w14:textId="77777777" w:rsidR="006E44BA" w:rsidRPr="00DC3CD0" w:rsidRDefault="006E44BA" w:rsidP="006E44BA">
      <w:pPr>
        <w:pStyle w:val="Akapitzlist"/>
        <w:numPr>
          <w:ilvl w:val="0"/>
          <w:numId w:val="3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jako typ numeru PEPPOL należy wybrać NIP,</w:t>
      </w:r>
    </w:p>
    <w:p w14:paraId="2E6ADF92" w14:textId="116A1786" w:rsidR="006E44BA" w:rsidRPr="00DC3CD0" w:rsidRDefault="006E44BA" w:rsidP="006E44BA">
      <w:pPr>
        <w:pStyle w:val="Akapitzlist"/>
        <w:numPr>
          <w:ilvl w:val="0"/>
          <w:numId w:val="3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polu Numer PEPPOL należy wpisać NIP własny jednostki będącej adresatem faktury</w:t>
      </w:r>
    </w:p>
    <w:p w14:paraId="0A46CC53" w14:textId="59194E8A" w:rsidR="003E7827" w:rsidRPr="00DC3CD0" w:rsidRDefault="00084AB5" w:rsidP="003E7827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 xml:space="preserve">W przypadku, gdy Wykonawca korzysta z usług brokera </w:t>
      </w:r>
      <w:proofErr w:type="spellStart"/>
      <w:r w:rsidRPr="00DC3CD0">
        <w:rPr>
          <w:rFonts w:ascii="Arial" w:eastAsia="Calibri" w:hAnsi="Arial" w:cs="Arial"/>
          <w:lang w:eastAsia="en-US"/>
        </w:rPr>
        <w:t>PEFexpert</w:t>
      </w:r>
      <w:proofErr w:type="spellEnd"/>
      <w:r w:rsidRPr="00DC3CD0">
        <w:rPr>
          <w:rFonts w:ascii="Arial" w:eastAsia="Calibri" w:hAnsi="Arial" w:cs="Arial"/>
          <w:lang w:eastAsia="en-US"/>
        </w:rPr>
        <w:t>, wpisując dane nabywcy:</w:t>
      </w:r>
    </w:p>
    <w:p w14:paraId="5A61B367" w14:textId="33C3AEC9" w:rsidR="003E7827" w:rsidRPr="00DC3CD0" w:rsidRDefault="003E7827" w:rsidP="003E7827">
      <w:pPr>
        <w:pStyle w:val="Akapitzlist"/>
        <w:numPr>
          <w:ilvl w:val="0"/>
          <w:numId w:val="3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sekcji Identyfikator podatkowy należy wpisać NIP PUP: 7282787574,</w:t>
      </w:r>
    </w:p>
    <w:p w14:paraId="712C4AB6" w14:textId="77777777" w:rsidR="003E7827" w:rsidRPr="00DC3CD0" w:rsidRDefault="003E7827" w:rsidP="003E7827">
      <w:pPr>
        <w:pStyle w:val="Akapitzlist"/>
        <w:numPr>
          <w:ilvl w:val="0"/>
          <w:numId w:val="3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jako Rodzaj adresu PEF należy wpisać NIP,</w:t>
      </w:r>
    </w:p>
    <w:p w14:paraId="3AE6DB6D" w14:textId="5C04D12B" w:rsidR="003E7827" w:rsidRPr="00DC3CD0" w:rsidRDefault="003E7827" w:rsidP="003E7827">
      <w:pPr>
        <w:pStyle w:val="Akapitzlist"/>
        <w:numPr>
          <w:ilvl w:val="0"/>
          <w:numId w:val="3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polu numer adresu PEF należy wpisać NIP własny jednostki będącej adresatem faktury.</w:t>
      </w:r>
    </w:p>
    <w:p w14:paraId="5D444B13" w14:textId="465A1E3C" w:rsidR="00084AB5" w:rsidRPr="00DC3CD0" w:rsidRDefault="00084AB5" w:rsidP="003E7827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obu ww. przypadkach sekcja Odbiorca powinna być wypełniona zgodnie z miejscem dostawy przedmiotu zamówienia.</w:t>
      </w:r>
    </w:p>
    <w:p w14:paraId="2E064675" w14:textId="77777777" w:rsidR="00084AB5" w:rsidRPr="001A2AED" w:rsidRDefault="009B2B9B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zobowiązany jest powiadomić Zamawiającego o wystawieniu faktury na Platformie Elektronicznego Fakturowania- na poniższego maila: </w:t>
      </w:r>
      <w:hyperlink r:id="rId7" w:history="1">
        <w:r w:rsidRPr="001A2AED">
          <w:rPr>
            <w:rStyle w:val="Hipercze"/>
            <w:rFonts w:ascii="Arial" w:eastAsia="Calibri" w:hAnsi="Arial" w:cs="Arial"/>
            <w:lang w:eastAsia="en-US"/>
          </w:rPr>
          <w:t>lol2@praca.gov.pl</w:t>
        </w:r>
      </w:hyperlink>
      <w:r w:rsidRPr="001A2AED">
        <w:rPr>
          <w:rFonts w:ascii="Arial" w:eastAsia="Calibri" w:hAnsi="Arial" w:cs="Arial"/>
          <w:lang w:eastAsia="en-US"/>
        </w:rPr>
        <w:t>.</w:t>
      </w:r>
    </w:p>
    <w:p w14:paraId="72B82699" w14:textId="77777777" w:rsidR="00084AB5" w:rsidRPr="001A2AED" w:rsidRDefault="009B2B9B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Zapłata za fakturę nastąpi z zastosowaniem podzielonej płatności.</w:t>
      </w:r>
    </w:p>
    <w:p w14:paraId="333DD2E3" w14:textId="0F600BFA" w:rsidR="009B2B9B" w:rsidRPr="001A2AED" w:rsidRDefault="009B2B9B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nie może cedować swoich należności wynikających z umowy na osoby trzecie.</w:t>
      </w:r>
    </w:p>
    <w:p w14:paraId="0F5C65F7" w14:textId="66C07B50" w:rsidR="009B2B9B" w:rsidRPr="001A2AED" w:rsidRDefault="009B2B9B" w:rsidP="00D846B1">
      <w:pPr>
        <w:spacing w:line="360" w:lineRule="auto"/>
        <w:ind w:left="384" w:right="567"/>
        <w:rPr>
          <w:rFonts w:ascii="Arial" w:eastAsia="Calibri" w:hAnsi="Arial" w:cs="Arial"/>
          <w:lang w:eastAsia="en-US"/>
        </w:rPr>
      </w:pPr>
    </w:p>
    <w:p w14:paraId="72FA25DE" w14:textId="77777777" w:rsidR="00080FF3" w:rsidRDefault="00080FF3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</w:p>
    <w:p w14:paraId="66A9EB14" w14:textId="77777777" w:rsidR="00080FF3" w:rsidRDefault="00080FF3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</w:p>
    <w:p w14:paraId="1BD41666" w14:textId="018BAE4A" w:rsidR="009B2B9B" w:rsidRPr="001A2AED" w:rsidRDefault="009B2B9B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lastRenderedPageBreak/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7</w:t>
      </w:r>
    </w:p>
    <w:p w14:paraId="767BA616" w14:textId="77777777" w:rsidR="009B2B9B" w:rsidRPr="001A2AED" w:rsidRDefault="009B2B9B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PODWYKONAWCY</w:t>
      </w:r>
    </w:p>
    <w:p w14:paraId="16BD5E11" w14:textId="2DBAE379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powierzy Podwykonawcom wykonanie następującej części zamówienia przewidzianej niniejszą umową: ................................................... </w:t>
      </w:r>
      <w:r w:rsidR="00E629A2" w:rsidRPr="001A2AED">
        <w:rPr>
          <w:rFonts w:ascii="Arial" w:eastAsia="Calibri" w:hAnsi="Arial" w:cs="Arial"/>
          <w:lang w:eastAsia="en-US"/>
        </w:rPr>
        <w:t>l</w:t>
      </w:r>
      <w:r w:rsidRPr="001A2AED">
        <w:rPr>
          <w:rFonts w:ascii="Arial" w:eastAsia="Calibri" w:hAnsi="Arial" w:cs="Arial"/>
          <w:lang w:eastAsia="en-US"/>
        </w:rPr>
        <w:t xml:space="preserve">ub </w:t>
      </w:r>
      <w:r w:rsidR="00BB6DCB" w:rsidRPr="001A2AED">
        <w:rPr>
          <w:rFonts w:ascii="Arial" w:eastAsia="Calibri" w:hAnsi="Arial" w:cs="Arial"/>
          <w:lang w:eastAsia="en-US"/>
        </w:rPr>
        <w:t>n</w:t>
      </w:r>
      <w:r w:rsidRPr="001A2AED">
        <w:rPr>
          <w:rFonts w:ascii="Arial" w:eastAsia="Calibri" w:hAnsi="Arial" w:cs="Arial"/>
          <w:lang w:eastAsia="en-US"/>
        </w:rPr>
        <w:t>a etapie złożenia oferty Wykonawca oświadczył, że całość zamówienia objętego umową zrealizuje własnymi siłami, z zastrzeżeniem ust. 2 niniejszego paragrafu.</w:t>
      </w:r>
    </w:p>
    <w:p w14:paraId="34F6B891" w14:textId="77777777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może zgłosić Podwykonawcę na etapie realizacji Umowy poprzez pisemne oświadczenie złożone Zamawiającemu. W przypadku zgłoszenia Podwykonawcy na etapie realizacji Umowy, stosuje się postanowienia niniejszego paragrafu.</w:t>
      </w:r>
    </w:p>
    <w:p w14:paraId="58E0E406" w14:textId="77777777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Zamawiającemu przysługuje prawo żądania od Wykonawcy zmiany Podwykonawcy, jeżeli ten realizuje przedmiot Umowy w sposób wadliwy, niezgodny z umową lub przepisami prawa.</w:t>
      </w:r>
    </w:p>
    <w:p w14:paraId="0A806C2C" w14:textId="15ABFF8A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 przypadku powierzenia wykonania przedmiotu Umowy w określonym zakresie Podwykonawcom, Wykonawca za ich działania i zaniechania odpowiada tak jak za własne działania i zaniechania.</w:t>
      </w:r>
    </w:p>
    <w:p w14:paraId="0C2F2352" w14:textId="77777777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 przypadku zawarcia Umowy o podwykonawstwo, Wykonawca jest zobowiązany do dokonania we własnym zakresie zapłaty wynagrodzenia należnego Podwykonawcy z zachowaniem terminów płatności określonych w umowie o podwykonawstwo.</w:t>
      </w:r>
    </w:p>
    <w:p w14:paraId="668EF724" w14:textId="77777777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może zmienić podwykonawcę na etapie realizacji Umowy, w stosunku do oświadczenia złożonego w Ofercie, wówczas Strony dokonają stosownej zmiany w treści Umowy.</w:t>
      </w:r>
    </w:p>
    <w:p w14:paraId="014789F4" w14:textId="14A3AF76" w:rsidR="009B2B9B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Zgłoszenie nowego Podwykonawcy, o którym mowa w ust. 2 nie powoduje zmiany Umowy.</w:t>
      </w:r>
    </w:p>
    <w:p w14:paraId="4210D24F" w14:textId="1A60FC1D" w:rsidR="00BB6DCB" w:rsidRPr="001A2AED" w:rsidRDefault="00BB6DCB" w:rsidP="00D846B1">
      <w:pPr>
        <w:spacing w:line="360" w:lineRule="auto"/>
        <w:ind w:left="384" w:right="567"/>
        <w:rPr>
          <w:rFonts w:ascii="Arial" w:eastAsia="Calibri" w:hAnsi="Arial" w:cs="Arial"/>
          <w:lang w:eastAsia="en-US"/>
        </w:rPr>
      </w:pPr>
    </w:p>
    <w:p w14:paraId="3A088159" w14:textId="2B221DA2" w:rsidR="00E912CC" w:rsidRPr="001A2AED" w:rsidRDefault="00E912CC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8</w:t>
      </w:r>
    </w:p>
    <w:p w14:paraId="022504DC" w14:textId="77777777" w:rsidR="00D97650" w:rsidRPr="001A2AED" w:rsidRDefault="00BB6DCB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ODPOWIEDZIALNOŚĆ Z TYTUŁU NIEWYKONANIA LUB NIENALEŻYTEGOWYKONANIA UMOWY.KARY UMOWNE</w:t>
      </w:r>
    </w:p>
    <w:p w14:paraId="2C20B9E8" w14:textId="4E1F1224" w:rsidR="00335F2D" w:rsidRPr="001A2AED" w:rsidRDefault="00A93D5C" w:rsidP="00335F2D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zapłaci Zamawiającemu kary umowne:</w:t>
      </w:r>
    </w:p>
    <w:p w14:paraId="1907C64C" w14:textId="387C41CC" w:rsidR="005E2BEB" w:rsidRPr="001A2AED" w:rsidRDefault="005E2BEB" w:rsidP="005E2BEB">
      <w:pPr>
        <w:pStyle w:val="Akapitzlist"/>
        <w:numPr>
          <w:ilvl w:val="0"/>
          <w:numId w:val="14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 zwłokę Wykonawcy w stosunku do terminu zakończenia realizacji dostawy w terminach określonych w § 2 Umowy, w wysokości 500,00 zł, za każdy rozpoczęty dzień zwłoki,</w:t>
      </w:r>
    </w:p>
    <w:p w14:paraId="11F4FA91" w14:textId="45920ECF" w:rsidR="005E2BEB" w:rsidRPr="001A2AED" w:rsidRDefault="005E2BEB" w:rsidP="005E2BEB">
      <w:pPr>
        <w:pStyle w:val="Akapitzlist"/>
        <w:numPr>
          <w:ilvl w:val="0"/>
          <w:numId w:val="14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 zwłokę Wykonawcy w usunięciu Wad stwierdzonych w okresie rękojmi za Wady fizyczne lub gwarancji jakości, w terminie określonym w § 8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ust. 9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pkt. 1) lub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§ 8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ust. 11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Umowy -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w wysokości 500,00 zł, za każdy rozpoczęty dzień zwłoki,</w:t>
      </w:r>
    </w:p>
    <w:p w14:paraId="18480717" w14:textId="5BDE988D" w:rsidR="005E2BEB" w:rsidRPr="001A2AED" w:rsidRDefault="005E2BEB" w:rsidP="005E2BEB">
      <w:pPr>
        <w:pStyle w:val="Akapitzlist"/>
        <w:numPr>
          <w:ilvl w:val="0"/>
          <w:numId w:val="14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lastRenderedPageBreak/>
        <w:t>za zwłokę Wykonawcy w usunięciu Wad stwierdzonych w okresie rękojmi za Wady fizyczne lub gwarancji jakości, w terminie określonym w § 8 ust. 9 pkt. 2) -w wysokości 200,00 zł, za każdy rozpoczęty dzień zwłoki,</w:t>
      </w:r>
    </w:p>
    <w:p w14:paraId="058F46EC" w14:textId="0F4EE6F4" w:rsidR="005E2BEB" w:rsidRPr="001A2AED" w:rsidRDefault="005E2BEB" w:rsidP="005E2BEB">
      <w:pPr>
        <w:pStyle w:val="Akapitzlist"/>
        <w:numPr>
          <w:ilvl w:val="0"/>
          <w:numId w:val="14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 tytułu odstąpienia od Umowy z przyczyn leżących po stronie Wykonawcy w wysokości 10% wartości Umowy brutto, o której mowa w § 7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ust. 1 Umowy.</w:t>
      </w:r>
    </w:p>
    <w:p w14:paraId="19F13073" w14:textId="08EAC222" w:rsidR="005E2BEB" w:rsidRPr="001A2AED" w:rsidRDefault="00A93D5C" w:rsidP="005E2BEB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Limit kar umownych, jakich Zamawiający może żądać od Wykonawcy z wszystkich tytułów przewidzianych w niniejszej Umowie, wynosi </w:t>
      </w:r>
      <w:r w:rsidR="00857A25">
        <w:rPr>
          <w:rFonts w:ascii="Arial" w:eastAsia="Calibri" w:hAnsi="Arial" w:cs="Arial"/>
          <w:lang w:eastAsia="en-US"/>
        </w:rPr>
        <w:t>2</w:t>
      </w:r>
      <w:r w:rsidRPr="001A2AED">
        <w:rPr>
          <w:rFonts w:ascii="Arial" w:eastAsia="Calibri" w:hAnsi="Arial" w:cs="Arial"/>
          <w:lang w:eastAsia="en-US"/>
        </w:rPr>
        <w:t>0% wartości Umowy brutto, o której mowa w § 7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ust. 1 Umowy.</w:t>
      </w:r>
    </w:p>
    <w:p w14:paraId="38C160C6" w14:textId="77777777" w:rsidR="005E2BEB" w:rsidRPr="001A2AED" w:rsidRDefault="00A93D5C" w:rsidP="005E2BEB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Jeżeli kara umowna z któregokolwiek tytułu wymienionego w ust. 1 nie pokrywa poniesionej szkody, to Zamawiający może dochodzić odszkodowania uzupełniającego na zasadach ogólnych określonych przepisami Kodeksu cywilnego.</w:t>
      </w:r>
    </w:p>
    <w:p w14:paraId="364DC1FE" w14:textId="6017F1E8" w:rsidR="005E2BEB" w:rsidRPr="001A2AED" w:rsidRDefault="00A93D5C" w:rsidP="005E2BEB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zapłaci Wykonawcy kary umowne:</w:t>
      </w:r>
    </w:p>
    <w:p w14:paraId="11A839CF" w14:textId="555AEEAD" w:rsidR="005E2BEB" w:rsidRPr="001A2AED" w:rsidRDefault="005E2BEB" w:rsidP="005E2BEB">
      <w:pPr>
        <w:pStyle w:val="Akapitzlist"/>
        <w:numPr>
          <w:ilvl w:val="0"/>
          <w:numId w:val="16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 tytułu odstąpienia od Umowy z przyczyn leżących po stronie Zamawiającego w wysokości 10% wartości umowy brutto, o której mowa w § 7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ust. 1 Umowy. Kara nie przysługuje, jeżeli odstąpienie od Umowy nastąpi z przyczyn, określonych w § 11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ust. 3 Umowy.</w:t>
      </w:r>
    </w:p>
    <w:p w14:paraId="2E35FB74" w14:textId="78FBB6EC" w:rsidR="005E2BEB" w:rsidRPr="001A2AED" w:rsidRDefault="005E2BEB" w:rsidP="005E2BEB">
      <w:pPr>
        <w:pStyle w:val="Akapitzlist"/>
        <w:numPr>
          <w:ilvl w:val="0"/>
          <w:numId w:val="16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 nieprzystąpienie przez Zamawiającego do odbioru w terminach określonych Umową w wysokości 500,00 zł za każdy rozpoczęty dzień zwłoki.</w:t>
      </w:r>
    </w:p>
    <w:p w14:paraId="4B7FCB5F" w14:textId="77777777" w:rsidR="005E2BEB" w:rsidRPr="001A2AED" w:rsidRDefault="00A93D5C" w:rsidP="005E2BEB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Jeżeli kara umowna z któregokolwiek tytułu wymienionego w ust. 4 nie pokrywa poniesionej szkody, to Wykonawca może dochodzić odszkodowania uzupełniającego, na zasadach ogólnych określonych przepisami Kodeksu cywilnego.</w:t>
      </w:r>
    </w:p>
    <w:p w14:paraId="23CAF82D" w14:textId="77777777" w:rsidR="005E2BEB" w:rsidRPr="001A2AED" w:rsidRDefault="00A93D5C" w:rsidP="005E2BEB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Kara umowna z tytułu zwłoki przysługuje za każdy rozpoczęty dzień zwłoki i jest wymagalna od dnia następnego po upływie terminu jej zapłaty.</w:t>
      </w:r>
    </w:p>
    <w:p w14:paraId="5B42E254" w14:textId="77777777" w:rsidR="005E2BEB" w:rsidRPr="001A2AED" w:rsidRDefault="00A93D5C" w:rsidP="005E2BEB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Termin zapłaty kary umownej wynosi 14 dni od dnia skutecznego doręczenia Stronie wezwania do zapłaty. W razie opóźnienia z zapłatą kary umownej Strona uprawniona do otrzymania kary umownej może żądać odsetek ustawowych za każdy dzień opóźnienia.</w:t>
      </w:r>
    </w:p>
    <w:p w14:paraId="63FEE35D" w14:textId="3B6054BB" w:rsidR="00E912CC" w:rsidRDefault="00A93D5C" w:rsidP="005E2BEB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Zapłata kary przez Wykonawcę lub potrącenie przez Zamawiającego kwoty kary z płatności należnej Wykonawcy nie zwalnia Wykonawcy z obowiązku ukończenia prac lub jakichkolwiek innych obowiązków i zobowiązań wynikających z Umowy.</w:t>
      </w:r>
    </w:p>
    <w:p w14:paraId="799F6053" w14:textId="77777777" w:rsidR="0042424C" w:rsidRPr="0042424C" w:rsidRDefault="0042424C" w:rsidP="0042424C">
      <w:pPr>
        <w:spacing w:line="360" w:lineRule="auto"/>
        <w:ind w:right="567"/>
        <w:rPr>
          <w:rFonts w:ascii="Arial" w:eastAsia="Calibri" w:hAnsi="Arial" w:cs="Arial"/>
          <w:lang w:eastAsia="en-US"/>
        </w:rPr>
      </w:pPr>
    </w:p>
    <w:p w14:paraId="3FD8060B" w14:textId="5B6B43D4" w:rsidR="00D97650" w:rsidRPr="001A2AED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9</w:t>
      </w:r>
    </w:p>
    <w:p w14:paraId="45CCB1DB" w14:textId="77777777" w:rsidR="00D97650" w:rsidRPr="001A2AED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ODSTĄPIENIE OD UMOWY PRZEZ ZAMAWIAJĄCEGO</w:t>
      </w:r>
    </w:p>
    <w:p w14:paraId="38714630" w14:textId="6C9E7A2C" w:rsidR="00E76F04" w:rsidRPr="001A2AED" w:rsidRDefault="00D97650" w:rsidP="00E76F04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zastrzega sobie prawo do odstąpienia od Umowy w przypadku gdy:</w:t>
      </w:r>
    </w:p>
    <w:p w14:paraId="16C1E8EA" w14:textId="711B04D9" w:rsidR="00E76F04" w:rsidRPr="001A2AED" w:rsidRDefault="00417D97" w:rsidP="00417D97">
      <w:pPr>
        <w:pStyle w:val="Akapitzlist"/>
        <w:numPr>
          <w:ilvl w:val="0"/>
          <w:numId w:val="18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zwłoka Wykonawcy w stosunku do terminów, o których mowa w § 2 Umowy, przekroczy 14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dni kalendarzowe,</w:t>
      </w:r>
    </w:p>
    <w:p w14:paraId="137BA529" w14:textId="775EE765" w:rsidR="00417D97" w:rsidRPr="001A2AED" w:rsidRDefault="00417D97" w:rsidP="00417D97">
      <w:pPr>
        <w:pStyle w:val="Akapitzlist"/>
        <w:numPr>
          <w:ilvl w:val="0"/>
          <w:numId w:val="18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lastRenderedPageBreak/>
        <w:t>dostarczy przedmiot umowy, który nie spełnia wymogów określonych w Załączniku nr 1 lub 2 do Umowy,</w:t>
      </w:r>
    </w:p>
    <w:p w14:paraId="0EDFFEFC" w14:textId="4AD510B9" w:rsidR="00417D97" w:rsidRPr="001A2AED" w:rsidRDefault="00417D97" w:rsidP="00417D97">
      <w:pPr>
        <w:pStyle w:val="Akapitzlist"/>
        <w:numPr>
          <w:ilvl w:val="0"/>
          <w:numId w:val="18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z przyczyn zawinionych nie wykonuje Umowy lub wykonuje ją nienależycie i pomimo pisemnego wezwania do podjęcia wykonywania lub należytego wykonywania Umowy w wyznaczonym, uzasadnionym technicznie terminie, nie zadośćuczyni żądaniu Zamawiającego,</w:t>
      </w:r>
    </w:p>
    <w:p w14:paraId="3A3633EA" w14:textId="3495F92F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 przypadkach określonych w ust. 1 Zamawiającemu przysługuje prawo do odstąpienia od Umowy, z przyczyn leżących po stronie Wykonawcy, niezwłocznie po bezskutecznym upływie ostatniego dnia terminu (nie krótszego niż 14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dni) wyznaczonego Wykonawcy w wezwaniu na wywiązanie się z postanowień i obowiązków wynikających z Umowy.</w:t>
      </w:r>
    </w:p>
    <w:p w14:paraId="1ED0FA50" w14:textId="77777777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przypadku, Wykonawcy przysługuje wyłącznie wynagrodzenia należne z tytułu wykonanej części umowy.</w:t>
      </w:r>
    </w:p>
    <w:p w14:paraId="4F73D295" w14:textId="77777777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 razie odstąpienia od wykonania Umowy przez którąkolwiek ze Stron, Wykonawcy nie będzie przysługiwać wynagrodzenie za wykonaną i nieodebraną część przedmiotu Umowy.</w:t>
      </w:r>
    </w:p>
    <w:p w14:paraId="22EA5565" w14:textId="77777777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może odstąpić od Umowy ze skutkiem natychmiastowym w wyniku powzięcia informacji o wszczętym postępowaniu egzekucyjnym w rezultacie którego nastąpiło zajęcie majątku Wykonawcy lub jego znacznej części lub złożono wniosek o ogłoszenie upadłości lub likwidację Wykonawcy.</w:t>
      </w:r>
    </w:p>
    <w:p w14:paraId="7814B86E" w14:textId="77777777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Odstąpienie od Umowy następuje za pośrednictwem listu poleconego za potwierdzeniem odbioru lub w formie pisma złożonego w siedzibie Wykonawcy za pokwitowaniem, z chwilą otrzymania oświadczenia o odstąpieniu przez Wykonawcę.</w:t>
      </w:r>
    </w:p>
    <w:p w14:paraId="6F8A5780" w14:textId="4DF44EFE" w:rsidR="00D97650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może rozwiązać umowę, jeżeli zachodzi co najmniej jedna z następujących okoliczności:</w:t>
      </w:r>
    </w:p>
    <w:p w14:paraId="30874A01" w14:textId="6EB03A84" w:rsidR="00417D97" w:rsidRPr="001A2AED" w:rsidRDefault="00417D97" w:rsidP="00417D97">
      <w:pPr>
        <w:pStyle w:val="Akapitzlist"/>
        <w:numPr>
          <w:ilvl w:val="0"/>
          <w:numId w:val="19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zmiana umowy została zawarta z naruszeniem art. 454</w:t>
      </w:r>
      <w:r w:rsidR="00642922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ust. 2</w:t>
      </w:r>
      <w:r w:rsidR="00642922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oraz art. 457 ust. 1-2</w:t>
      </w:r>
      <w:r w:rsidR="00642922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ustawy </w:t>
      </w:r>
      <w:proofErr w:type="spellStart"/>
      <w:r w:rsidRPr="001A2AED">
        <w:rPr>
          <w:rFonts w:ascii="Arial" w:eastAsia="Calibri" w:hAnsi="Arial" w:cs="Arial"/>
          <w:lang w:eastAsia="en-US"/>
        </w:rPr>
        <w:t>Pzp</w:t>
      </w:r>
      <w:proofErr w:type="spellEnd"/>
      <w:r w:rsidRPr="001A2AED">
        <w:rPr>
          <w:rFonts w:ascii="Arial" w:eastAsia="Calibri" w:hAnsi="Arial" w:cs="Arial"/>
          <w:lang w:eastAsia="en-US"/>
        </w:rPr>
        <w:t>;</w:t>
      </w:r>
    </w:p>
    <w:p w14:paraId="00D4335B" w14:textId="78855FC1" w:rsidR="00417D97" w:rsidRPr="001A2AED" w:rsidRDefault="00417D97" w:rsidP="00417D97">
      <w:pPr>
        <w:pStyle w:val="Akapitzlist"/>
        <w:numPr>
          <w:ilvl w:val="0"/>
          <w:numId w:val="19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w chwili zawarcia umowy podlegał wykluczeniu z postępowania na podstawie art. 108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ust. 1 ustawy </w:t>
      </w:r>
      <w:proofErr w:type="spellStart"/>
      <w:r w:rsidRPr="001A2AED">
        <w:rPr>
          <w:rFonts w:ascii="Arial" w:eastAsia="Calibri" w:hAnsi="Arial" w:cs="Arial"/>
          <w:lang w:eastAsia="en-US"/>
        </w:rPr>
        <w:t>Pzp</w:t>
      </w:r>
      <w:proofErr w:type="spellEnd"/>
      <w:r w:rsidRPr="001A2AED">
        <w:rPr>
          <w:rFonts w:ascii="Arial" w:eastAsia="Calibri" w:hAnsi="Arial" w:cs="Arial"/>
          <w:lang w:eastAsia="en-US"/>
        </w:rPr>
        <w:t>.</w:t>
      </w:r>
    </w:p>
    <w:p w14:paraId="3ED91EE8" w14:textId="77777777" w:rsidR="00D97650" w:rsidRPr="001A2AED" w:rsidRDefault="00D97650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</w:p>
    <w:p w14:paraId="2E1953A0" w14:textId="77777777" w:rsidR="00080FF3" w:rsidRDefault="00080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12F784DC" w14:textId="1FAC3FD3" w:rsidR="00D97650" w:rsidRPr="001A2AED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lastRenderedPageBreak/>
        <w:t>§ 1</w:t>
      </w:r>
      <w:r w:rsidR="00BC3587">
        <w:rPr>
          <w:rFonts w:ascii="Arial" w:eastAsia="Calibri" w:hAnsi="Arial" w:cs="Arial"/>
          <w:b/>
          <w:lang w:eastAsia="en-US"/>
        </w:rPr>
        <w:t>0</w:t>
      </w:r>
    </w:p>
    <w:p w14:paraId="5E86C1BC" w14:textId="40935A2A" w:rsidR="00D97650" w:rsidRPr="001A2AED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ODSTĄPIENIE OD UMOWY PRZEZ WYKONAWCĘ</w:t>
      </w:r>
    </w:p>
    <w:p w14:paraId="7D255F8E" w14:textId="1DCFB643" w:rsidR="00A57551" w:rsidRPr="001A2AED" w:rsidRDefault="00D97650" w:rsidP="00A57551">
      <w:pPr>
        <w:pStyle w:val="Akapitzlist"/>
        <w:numPr>
          <w:ilvl w:val="0"/>
          <w:numId w:val="2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będzie uprawniony do odstąpienia od Umowy w terminie 14 dni kalendarzowych od dnia pozyskania wiedzy o powstaniu okoliczności uzasadniającej odstąpienie, w przypadku, gdy:</w:t>
      </w:r>
    </w:p>
    <w:p w14:paraId="448FDC91" w14:textId="795D6C21" w:rsidR="00A57551" w:rsidRPr="001A2AED" w:rsidRDefault="00A57551" w:rsidP="00A57551">
      <w:pPr>
        <w:pStyle w:val="Akapitzlist"/>
        <w:numPr>
          <w:ilvl w:val="0"/>
          <w:numId w:val="21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zwłoka Zamawiającego w przeprowadzeniu odbioru przekracza 7 dni kalendarzowych;</w:t>
      </w:r>
    </w:p>
    <w:p w14:paraId="100A214E" w14:textId="2FD9F1B9" w:rsidR="00A57551" w:rsidRPr="001A2AED" w:rsidRDefault="00A57551" w:rsidP="00A57551">
      <w:pPr>
        <w:pStyle w:val="Akapitzlist"/>
        <w:numPr>
          <w:ilvl w:val="0"/>
          <w:numId w:val="21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nie otrzyma kwoty należnej według faktury wystawionej na podstawie protokołu odbioru w terminie 30 dni od upływu terminu płatności, z wyjątkiem uzasadnionych potrąceń w szczególności z tytułu roszczeń Zamawiającego lub kar umownych;</w:t>
      </w:r>
    </w:p>
    <w:p w14:paraId="77152196" w14:textId="3E846C2E" w:rsidR="00D97650" w:rsidRPr="001A2AED" w:rsidRDefault="00D97650" w:rsidP="00420E10">
      <w:pPr>
        <w:pStyle w:val="Akapitzlist"/>
        <w:numPr>
          <w:ilvl w:val="0"/>
          <w:numId w:val="2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Odstąpienie od Umowy następuje za pośrednictwem listu poleconego za</w:t>
      </w:r>
      <w:r w:rsid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potwierdzeniem odbioru lub w formie pisma złożonego w siedzibie Zamawiającego za pokwitowaniem, z chwilą otrzymania oświadczenia o odstąpieniu przez Zamawiającego.</w:t>
      </w:r>
    </w:p>
    <w:p w14:paraId="16A95B4A" w14:textId="7CCC9F41" w:rsidR="00D97650" w:rsidRPr="001A2AED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BC3587">
        <w:rPr>
          <w:rFonts w:ascii="Arial" w:eastAsia="Calibri" w:hAnsi="Arial" w:cs="Arial"/>
          <w:b/>
          <w:lang w:eastAsia="en-US"/>
        </w:rPr>
        <w:t>1</w:t>
      </w:r>
    </w:p>
    <w:p w14:paraId="418198C5" w14:textId="77777777" w:rsidR="00D97650" w:rsidRPr="001A2AED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ZMIANA UMOWY</w:t>
      </w:r>
    </w:p>
    <w:p w14:paraId="4781DF7F" w14:textId="6E4E951D" w:rsidR="00420E10" w:rsidRPr="001A2AED" w:rsidRDefault="00D97650" w:rsidP="00420E10">
      <w:pPr>
        <w:pStyle w:val="Akapitzlist"/>
        <w:numPr>
          <w:ilvl w:val="0"/>
          <w:numId w:val="2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Zakazuje się zmian postanowień zawartej umowy w stosunku do treści oferty, na podstawie której dokonano wyboru wykonawcy, z zastrzeżeniem zmian przewidzianych w niniejszym paragrafie oraz zmian dokonanych z naruszeniem art. 454 i art. 455 </w:t>
      </w:r>
      <w:proofErr w:type="spellStart"/>
      <w:r w:rsidRPr="001A2AED">
        <w:rPr>
          <w:rFonts w:ascii="Arial" w:eastAsia="Calibri" w:hAnsi="Arial" w:cs="Arial"/>
          <w:lang w:eastAsia="en-US"/>
        </w:rPr>
        <w:t>Pzp</w:t>
      </w:r>
      <w:proofErr w:type="spellEnd"/>
      <w:r w:rsidRPr="001A2AED">
        <w:rPr>
          <w:rFonts w:ascii="Arial" w:eastAsia="Calibri" w:hAnsi="Arial" w:cs="Arial"/>
          <w:lang w:eastAsia="en-US"/>
        </w:rPr>
        <w:t>.</w:t>
      </w:r>
    </w:p>
    <w:p w14:paraId="71228BB6" w14:textId="29A6EE60" w:rsidR="00420E10" w:rsidRPr="001A2AED" w:rsidRDefault="00D97650" w:rsidP="00420E10">
      <w:pPr>
        <w:pStyle w:val="Akapitzlist"/>
        <w:numPr>
          <w:ilvl w:val="0"/>
          <w:numId w:val="2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Zmiany treści umowy mogą dotyczyć:</w:t>
      </w:r>
    </w:p>
    <w:p w14:paraId="0413B4F7" w14:textId="1CF93D13" w:rsidR="00420E10" w:rsidRPr="001A2AED" w:rsidRDefault="00420E10" w:rsidP="00420E10">
      <w:pPr>
        <w:pStyle w:val="Akapitzlist"/>
        <w:numPr>
          <w:ilvl w:val="0"/>
          <w:numId w:val="2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przedłużenia terminu realizacji Umowy, o którym mowa w § 2 Umowy, z przyczyn niezależnych od stron umowy:</w:t>
      </w:r>
    </w:p>
    <w:p w14:paraId="20A8BC93" w14:textId="7E1F8CF2" w:rsidR="0079285C" w:rsidRPr="001A2AED" w:rsidRDefault="0079285C" w:rsidP="0079285C">
      <w:pPr>
        <w:pStyle w:val="Akapitzlist"/>
        <w:numPr>
          <w:ilvl w:val="0"/>
          <w:numId w:val="25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strajków u producenta oferowanego Oprogramowania lub jego podwykonawców kooperantów, przestojów produkcyjnych niezależnych od producenta,</w:t>
      </w:r>
    </w:p>
    <w:p w14:paraId="1B6F1E52" w14:textId="02F1B88A" w:rsidR="0079285C" w:rsidRPr="001A2AED" w:rsidRDefault="0079285C" w:rsidP="0079285C">
      <w:pPr>
        <w:pStyle w:val="Akapitzlist"/>
        <w:numPr>
          <w:ilvl w:val="0"/>
          <w:numId w:val="25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wystąpienia Siły Wyższej lub okoliczności, których Strony Umowy nie były w stanie przewidzieć pomimo zachowania należytej staranności,-zmiana terminu jest dopuszczalna tylko o okres trwania okoliczności, będących podstawą zmiany; zaistnienie przyczyn zmiany terminu musi być drugiej stronie przedstawione niezwłocznie po jej ujawnieniu wraz z szczegółowym uzasadnieniem przyczyn zmiany.</w:t>
      </w:r>
    </w:p>
    <w:p w14:paraId="00A723A4" w14:textId="78CE5C03" w:rsidR="00420E10" w:rsidRPr="001A2AED" w:rsidRDefault="0079285C" w:rsidP="00420E10">
      <w:pPr>
        <w:pStyle w:val="Akapitzlist"/>
        <w:numPr>
          <w:ilvl w:val="0"/>
          <w:numId w:val="2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zmiany podwykonawcy, o której mowa w § 9</w:t>
      </w:r>
      <w:r w:rsidR="002453A0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ust. 6</w:t>
      </w:r>
      <w:r w:rsidR="002453A0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Umowy, ze wskazaniem zakresu realizowanej umowy za pomocą podwykonawcy;</w:t>
      </w:r>
    </w:p>
    <w:p w14:paraId="5A6ACC35" w14:textId="6955D5D5" w:rsidR="0079285C" w:rsidRPr="001A2AED" w:rsidRDefault="0079285C" w:rsidP="00420E10">
      <w:pPr>
        <w:pStyle w:val="Akapitzlist"/>
        <w:numPr>
          <w:ilvl w:val="0"/>
          <w:numId w:val="2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lastRenderedPageBreak/>
        <w:t>wynagrodzenia umownego brutto Wykonawcy, poprzez zwiększenie lub zmniejszenie jego wysokości w przypadku zaistnienia następujących okoliczności: a)nastąpiła zmiana powszechnie obowiązującego prawa regulującego stawkę podatku VAT (ceny netto, zarówno za wykonanie całości zamówienia, jak i ceny netto składowe nie ulegają zmianie);</w:t>
      </w:r>
    </w:p>
    <w:p w14:paraId="1C846EB9" w14:textId="77777777" w:rsidR="00420E10" w:rsidRPr="001A2AED" w:rsidRDefault="00D97650" w:rsidP="00420E10">
      <w:pPr>
        <w:pStyle w:val="Akapitzlist"/>
        <w:numPr>
          <w:ilvl w:val="0"/>
          <w:numId w:val="2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Obok zmian określonych w ust. 1 i 2, Strony dopuszczają zmiany postanowień umowy korzystne z punktu widzenia realizowanego zamówienia, jego społeczno-gospodarczego przeznaczenia, czy interesu społecznego lub interesu Zamawiającego jako dysponenta środków publicznych, a polegające m.in. na możliwości ograniczenia zakresu przedmiotowego umowy na skutek okoliczności niemożliwych wcześniej do przewidzenia, obniżenia wynagrodzenia umownego w przypadku ograniczenia zakresu przedmiotowego umowy, modyfikacji zasad płatności wynagrodzenia umownego w związku z realizacją płatności w ramach programów zewnętrznych lub potrzebą wydatkowania środków budżetowych ujętych w planie rzeczowo-finansowym Zamawiającego z uwagi na zamknięcie danego roku budżetowego, czy zaistnieniem innej okoliczności uzasadniającej wprowadzenie takiej modyfikacji.</w:t>
      </w:r>
    </w:p>
    <w:p w14:paraId="789E408D" w14:textId="7132B659" w:rsidR="00420E10" w:rsidRPr="001A2AED" w:rsidRDefault="00D97650" w:rsidP="00420E10">
      <w:pPr>
        <w:pStyle w:val="Akapitzlist"/>
        <w:numPr>
          <w:ilvl w:val="0"/>
          <w:numId w:val="2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Wszelkie zmiany i uzupełnienia do niniejszej umowy</w:t>
      </w:r>
      <w:r w:rsidR="00CB7DD9">
        <w:rPr>
          <w:rFonts w:ascii="Arial" w:eastAsia="Calibri" w:hAnsi="Arial" w:cs="Arial"/>
          <w:lang w:eastAsia="en-US"/>
        </w:rPr>
        <w:t xml:space="preserve"> wymagają formy pisemnej i </w:t>
      </w:r>
      <w:r w:rsidRPr="001A2AED">
        <w:rPr>
          <w:rFonts w:ascii="Arial" w:eastAsia="Calibri" w:hAnsi="Arial" w:cs="Arial"/>
          <w:lang w:eastAsia="en-US"/>
        </w:rPr>
        <w:t xml:space="preserve"> mogą być dokonane za zgodą obu stron wyrażoną na piśmie pod rygorem nieważności.</w:t>
      </w:r>
    </w:p>
    <w:p w14:paraId="0346ACDD" w14:textId="77777777" w:rsidR="00420E10" w:rsidRPr="001A2AED" w:rsidRDefault="00D97650" w:rsidP="00420E10">
      <w:pPr>
        <w:pStyle w:val="Akapitzlist"/>
        <w:numPr>
          <w:ilvl w:val="0"/>
          <w:numId w:val="2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Wniosek strony o dokonanie zmian, o których mowa w ust. 2 winien zostać przesłany drugiej stronie na piśmie i zawierać dokładny opis proponowanej zmiany wraz z uzasadnieniem. Proponowane zmiany nie mogą prowadzić do pogorszenia stanu technicznego lub zmniejszenia wartości użytkowej produktu wskazanego w ofercie Wykonawcy. Po otrzymaniu wniosku o dokonanie zmiany lub po złożeniu propozycji zmiany, Strona pisemnie poinformuje drugą Stronę o możliwościach i warunkach wprowadzenia zmian.</w:t>
      </w:r>
    </w:p>
    <w:p w14:paraId="4DBCB601" w14:textId="77777777" w:rsidR="00420E10" w:rsidRPr="001A2AED" w:rsidRDefault="00D97650" w:rsidP="00420E10">
      <w:pPr>
        <w:pStyle w:val="Akapitzlist"/>
        <w:numPr>
          <w:ilvl w:val="0"/>
          <w:numId w:val="2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Wprowadzane w umowie zmiany nie mogą prowadzić do zwiększenia cen jednostkowych zaoferowanych przez Wykonawcę w ramach postępowania o udzielenie zamówienia publicznego ani obniżenia jakości przedmiotu zamówienia w innych aspektach niż objęte zmianami.</w:t>
      </w:r>
    </w:p>
    <w:p w14:paraId="5472901A" w14:textId="77777777" w:rsidR="00420E10" w:rsidRPr="001A2AED" w:rsidRDefault="00D97650" w:rsidP="00420E10">
      <w:pPr>
        <w:pStyle w:val="Akapitzlist"/>
        <w:numPr>
          <w:ilvl w:val="0"/>
          <w:numId w:val="2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Strony oświadczają iż w przypadku, gdy którekolwiek z postanowień niniejszej umowy, z mocy prawa lub ostatecznego albo prawomocnego orzeczenia jakiegokolwiek organu administracyjnego, lub sądu, zostaną uznane za nieważne lub nieskuteczne, pozostałe postanowienia niniejszej umowy zachowują pełną moc i skuteczność.</w:t>
      </w:r>
    </w:p>
    <w:p w14:paraId="0C5EBDE0" w14:textId="77777777" w:rsidR="00420E10" w:rsidRPr="001A2AED" w:rsidRDefault="00D97650" w:rsidP="00420E10">
      <w:pPr>
        <w:pStyle w:val="Akapitzlist"/>
        <w:numPr>
          <w:ilvl w:val="0"/>
          <w:numId w:val="2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Postanowienia niniejszej umowy nieważne lub nieskuteczne, zgodnie z ust. 7 zostaną zastąpione, na mocy niniejszej umowy, postanowieniami ważnymi w świetle prawa i w </w:t>
      </w:r>
      <w:r w:rsidRPr="001A2AED">
        <w:rPr>
          <w:rFonts w:ascii="Arial" w:eastAsia="Calibri" w:hAnsi="Arial" w:cs="Arial"/>
          <w:lang w:eastAsia="en-US"/>
        </w:rPr>
        <w:lastRenderedPageBreak/>
        <w:t>pełni skutecznymi, które wywołują skutki prawne zapewniające możliwie zbliżone do pierwotnych korzyści gospodarcze dla każdej ze Stron.</w:t>
      </w:r>
    </w:p>
    <w:p w14:paraId="71268FE9" w14:textId="17434FF2" w:rsidR="00D97650" w:rsidRPr="001A2AED" w:rsidRDefault="00D97650" w:rsidP="00420E10">
      <w:pPr>
        <w:pStyle w:val="Akapitzlist"/>
        <w:numPr>
          <w:ilvl w:val="0"/>
          <w:numId w:val="2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Ceny Oprogramowania zostaną ustalone w oparciu o wycenę wskazaną w załączniku nr 1 do SWZ lub na podstawie oficjalnych cen rynkowych producentów.</w:t>
      </w:r>
    </w:p>
    <w:p w14:paraId="0F915F9B" w14:textId="77777777" w:rsidR="00D97650" w:rsidRPr="001A2AED" w:rsidRDefault="00D97650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</w:p>
    <w:p w14:paraId="751BCAC9" w14:textId="7DE54D92" w:rsidR="00D97650" w:rsidRPr="001A2AED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BC3587">
        <w:rPr>
          <w:rFonts w:ascii="Arial" w:eastAsia="Calibri" w:hAnsi="Arial" w:cs="Arial"/>
          <w:b/>
          <w:lang w:eastAsia="en-US"/>
        </w:rPr>
        <w:t>2</w:t>
      </w:r>
    </w:p>
    <w:p w14:paraId="22A79730" w14:textId="3DE51AF1" w:rsidR="00D97650" w:rsidRPr="001A2AED" w:rsidRDefault="00E912CC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OCHRONA INFORMACJI NIEJAWNYCH</w:t>
      </w:r>
    </w:p>
    <w:p w14:paraId="125FDAAA" w14:textId="6520D39F" w:rsidR="00D97650" w:rsidRPr="001A2AED" w:rsidRDefault="00D97650" w:rsidP="00F37A86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zobowiązany jest do zachowania w tajemnicy wszelkich informacji, jakie uzyska w związku z wykonywaniem przedmiotu zamówienia, a także do zapewnienia przestrzegania przepisów o ochronie informacji niejawnych zgodnie z ustawą </w:t>
      </w:r>
      <w:r w:rsidR="004A03AC">
        <w:rPr>
          <w:rFonts w:ascii="Arial" w:eastAsia="Calibri" w:hAnsi="Arial" w:cs="Arial"/>
          <w:lang w:eastAsia="en-US"/>
        </w:rPr>
        <w:t xml:space="preserve">o ochronie informacji niejawnych </w:t>
      </w:r>
      <w:r w:rsidRPr="001A2AED">
        <w:rPr>
          <w:rFonts w:ascii="Arial" w:eastAsia="Calibri" w:hAnsi="Arial" w:cs="Arial"/>
          <w:lang w:eastAsia="en-US"/>
        </w:rPr>
        <w:t xml:space="preserve">z dnia </w:t>
      </w:r>
      <w:r w:rsidR="00642922">
        <w:rPr>
          <w:rFonts w:ascii="Arial" w:eastAsia="Calibri" w:hAnsi="Arial" w:cs="Arial"/>
          <w:lang w:eastAsia="en-US"/>
        </w:rPr>
        <w:t>0</w:t>
      </w:r>
      <w:r w:rsidRPr="001A2AED">
        <w:rPr>
          <w:rFonts w:ascii="Arial" w:eastAsia="Calibri" w:hAnsi="Arial" w:cs="Arial"/>
          <w:lang w:eastAsia="en-US"/>
        </w:rPr>
        <w:t>5</w:t>
      </w:r>
      <w:r w:rsidR="00642922">
        <w:rPr>
          <w:rFonts w:ascii="Arial" w:eastAsia="Calibri" w:hAnsi="Arial" w:cs="Arial"/>
          <w:lang w:eastAsia="en-US"/>
        </w:rPr>
        <w:t>.08.</w:t>
      </w:r>
      <w:r w:rsidRPr="001A2AED">
        <w:rPr>
          <w:rFonts w:ascii="Arial" w:eastAsia="Calibri" w:hAnsi="Arial" w:cs="Arial"/>
          <w:lang w:eastAsia="en-US"/>
        </w:rPr>
        <w:t>2010</w:t>
      </w:r>
      <w:r w:rsidR="00C830EF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r. (Dz. U. 2019</w:t>
      </w:r>
      <w:r w:rsidR="00C830EF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r. poz. 742), przestrzegania przepisów wewnętrznych 44 Wojskowego Oddziału Gospodarczego.</w:t>
      </w:r>
    </w:p>
    <w:p w14:paraId="6A0A1DF6" w14:textId="212C5DBB" w:rsidR="00E912CC" w:rsidRPr="001A2AED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</w:p>
    <w:p w14:paraId="3D614C75" w14:textId="39E4F007" w:rsidR="00E912CC" w:rsidRPr="001A2AED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BC3587">
        <w:rPr>
          <w:rFonts w:ascii="Arial" w:eastAsia="Calibri" w:hAnsi="Arial" w:cs="Arial"/>
          <w:b/>
          <w:lang w:eastAsia="en-US"/>
        </w:rPr>
        <w:t>3</w:t>
      </w:r>
    </w:p>
    <w:p w14:paraId="32BA416F" w14:textId="77777777" w:rsidR="00E912CC" w:rsidRPr="001A2AED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SPOSÓB KOMUNIKOWANIA SIĘ STRON</w:t>
      </w:r>
    </w:p>
    <w:p w14:paraId="66C405E6" w14:textId="77777777" w:rsidR="00C830EF" w:rsidRDefault="00E912CC" w:rsidP="00D846B1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 przypadku, gdy Umowa przewiduje dokonywanie zatwierdzeń, powiadomień, przekazywanie informacji, lub wydawanie poleceń lub zgód, będą one przekazywane na piśmie i dostarczane (przekazywane) osobiście (za  pokwitowaniem), wysłane pocztą lub kurierem za potwierdzeniem odbioru pisemnie, drogą elektroniczną na podane przez Strony adresy:</w:t>
      </w:r>
    </w:p>
    <w:p w14:paraId="0CE27172" w14:textId="139260D4" w:rsidR="00C830EF" w:rsidRDefault="00E912CC" w:rsidP="00C830EF">
      <w:pPr>
        <w:pStyle w:val="Akapitzlist"/>
        <w:numPr>
          <w:ilvl w:val="0"/>
          <w:numId w:val="29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t>Zamawiający:</w:t>
      </w:r>
      <w:r w:rsidR="00EF6B15" w:rsidRPr="00C830EF">
        <w:rPr>
          <w:rFonts w:ascii="Arial" w:eastAsia="Calibri" w:hAnsi="Arial" w:cs="Arial"/>
          <w:lang w:eastAsia="en-US"/>
        </w:rPr>
        <w:t>…………..</w:t>
      </w:r>
      <w:r w:rsidRPr="00C830EF">
        <w:rPr>
          <w:rFonts w:ascii="Arial" w:eastAsia="Calibri" w:hAnsi="Arial" w:cs="Arial"/>
          <w:lang w:eastAsia="en-US"/>
        </w:rPr>
        <w:t>,</w:t>
      </w:r>
      <w:r w:rsidR="00642922">
        <w:rPr>
          <w:rFonts w:ascii="Arial" w:eastAsia="Calibri" w:hAnsi="Arial" w:cs="Arial"/>
          <w:lang w:eastAsia="en-US"/>
        </w:rPr>
        <w:t xml:space="preserve"> </w:t>
      </w:r>
      <w:r w:rsidRPr="00C830EF">
        <w:rPr>
          <w:rFonts w:ascii="Arial" w:eastAsia="Calibri" w:hAnsi="Arial" w:cs="Arial"/>
          <w:lang w:eastAsia="en-US"/>
        </w:rPr>
        <w:t>tel. ..................., e-mail: .......................;.</w:t>
      </w:r>
    </w:p>
    <w:p w14:paraId="648C048C" w14:textId="60EA0584" w:rsidR="00934441" w:rsidRPr="00C830EF" w:rsidRDefault="00E912CC" w:rsidP="00C830EF">
      <w:pPr>
        <w:pStyle w:val="Akapitzlist"/>
        <w:numPr>
          <w:ilvl w:val="0"/>
          <w:numId w:val="29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t>Wykonawca: ..................., tel. ......................., e-mail: ..........................</w:t>
      </w:r>
    </w:p>
    <w:p w14:paraId="6A5FAF6A" w14:textId="77777777" w:rsidR="00934441" w:rsidRPr="001A2AED" w:rsidRDefault="00E912CC" w:rsidP="00D846B1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 przypadku przekazania zatwierdzenia, powiadomienia, informacji, wydanego polecenia lub zgody drogą elektroniczną otrzymujący potwierdza przekazującemu w terminie 1 dnia roboczego fakt ich otrzymania.</w:t>
      </w:r>
    </w:p>
    <w:p w14:paraId="6D4FE5FD" w14:textId="77777777" w:rsidR="00934441" w:rsidRPr="001A2AED" w:rsidRDefault="00E912CC" w:rsidP="00D846B1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Strony będą uznawały dokonane faksem lub drogą elektroniczną zatwierdzenie, powiadomienie, informację, wydane polecenie lub zgodę za dokonane w chwili uzyskania potwierdzenia faktu ich otrzymania lub w przypadku braku potwierdzenia po upływie terminu wskazanego w ust 2 niniejszego paragrafu.</w:t>
      </w:r>
    </w:p>
    <w:p w14:paraId="64CAF7A7" w14:textId="77777777" w:rsidR="00C830EF" w:rsidRDefault="00E912CC" w:rsidP="00C830EF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t>Do bezpośrednich kontaktów z Wykonawcą podczas realizacji przedmiotu Umowy oraz do kontrolowania przebiegu prac objętych umową Zamawiający wyznacza:</w:t>
      </w:r>
    </w:p>
    <w:p w14:paraId="0EAD69B6" w14:textId="4106511C" w:rsidR="00C830EF" w:rsidRDefault="00E912CC" w:rsidP="00C830EF">
      <w:pPr>
        <w:pStyle w:val="Akapitzlist"/>
        <w:numPr>
          <w:ilvl w:val="0"/>
          <w:numId w:val="3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t>............................................. tel. .............</w:t>
      </w:r>
      <w:r w:rsidR="00C830EF">
        <w:rPr>
          <w:rFonts w:ascii="Arial" w:eastAsia="Calibri" w:hAnsi="Arial" w:cs="Arial"/>
          <w:lang w:eastAsia="en-US"/>
        </w:rPr>
        <w:t>..........</w:t>
      </w:r>
      <w:r w:rsidRPr="00C830EF">
        <w:rPr>
          <w:rFonts w:ascii="Arial" w:eastAsia="Calibri" w:hAnsi="Arial" w:cs="Arial"/>
          <w:lang w:eastAsia="en-US"/>
        </w:rPr>
        <w:t xml:space="preserve">... </w:t>
      </w:r>
      <w:r w:rsidR="00C830EF">
        <w:rPr>
          <w:rFonts w:ascii="Arial" w:eastAsia="Calibri" w:hAnsi="Arial" w:cs="Arial"/>
          <w:lang w:eastAsia="en-US"/>
        </w:rPr>
        <w:t>e</w:t>
      </w:r>
      <w:r w:rsidRPr="00C830EF">
        <w:rPr>
          <w:rFonts w:ascii="Arial" w:eastAsia="Calibri" w:hAnsi="Arial" w:cs="Arial"/>
          <w:lang w:eastAsia="en-US"/>
        </w:rPr>
        <w:t>-mail: .........</w:t>
      </w:r>
      <w:r w:rsidR="00C830EF">
        <w:rPr>
          <w:rFonts w:ascii="Arial" w:eastAsia="Calibri" w:hAnsi="Arial" w:cs="Arial"/>
          <w:lang w:eastAsia="en-US"/>
        </w:rPr>
        <w:t>.................</w:t>
      </w:r>
      <w:r w:rsidRPr="00C830EF">
        <w:rPr>
          <w:rFonts w:ascii="Arial" w:eastAsia="Calibri" w:hAnsi="Arial" w:cs="Arial"/>
          <w:lang w:eastAsia="en-US"/>
        </w:rPr>
        <w:t>......</w:t>
      </w:r>
    </w:p>
    <w:p w14:paraId="25C3EDE0" w14:textId="1D1234A2" w:rsidR="00934441" w:rsidRPr="00C830EF" w:rsidRDefault="00E912CC" w:rsidP="00C830EF">
      <w:pPr>
        <w:pStyle w:val="Akapitzlist"/>
        <w:numPr>
          <w:ilvl w:val="0"/>
          <w:numId w:val="3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t>............................................. tel. .......................... e-mail...............</w:t>
      </w:r>
      <w:r w:rsidR="00C830EF">
        <w:rPr>
          <w:rFonts w:ascii="Arial" w:eastAsia="Calibri" w:hAnsi="Arial" w:cs="Arial"/>
          <w:lang w:eastAsia="en-US"/>
        </w:rPr>
        <w:t>...</w:t>
      </w:r>
      <w:r w:rsidRPr="00C830EF">
        <w:rPr>
          <w:rFonts w:ascii="Arial" w:eastAsia="Calibri" w:hAnsi="Arial" w:cs="Arial"/>
          <w:lang w:eastAsia="en-US"/>
        </w:rPr>
        <w:t>................</w:t>
      </w:r>
    </w:p>
    <w:p w14:paraId="55B738E3" w14:textId="77777777" w:rsidR="00C830EF" w:rsidRDefault="00E912CC" w:rsidP="00D846B1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Do kontaktów z Zamawiającym podczas realizacji przedmiotu Umowy Wykonawca wyznacza:</w:t>
      </w:r>
    </w:p>
    <w:p w14:paraId="07A41972" w14:textId="08A96E43" w:rsidR="00C830EF" w:rsidRDefault="00E912CC" w:rsidP="00C830EF">
      <w:pPr>
        <w:pStyle w:val="Akapitzlist"/>
        <w:numPr>
          <w:ilvl w:val="0"/>
          <w:numId w:val="3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t>.............</w:t>
      </w:r>
      <w:r w:rsidR="00C830EF">
        <w:rPr>
          <w:rFonts w:ascii="Arial" w:eastAsia="Calibri" w:hAnsi="Arial" w:cs="Arial"/>
          <w:lang w:eastAsia="en-US"/>
        </w:rPr>
        <w:t>.............................</w:t>
      </w:r>
      <w:r w:rsidRPr="00C830EF">
        <w:rPr>
          <w:rFonts w:ascii="Arial" w:eastAsia="Calibri" w:hAnsi="Arial" w:cs="Arial"/>
          <w:lang w:eastAsia="en-US"/>
        </w:rPr>
        <w:t>... tel. ..................</w:t>
      </w:r>
      <w:r w:rsidR="00C830EF">
        <w:rPr>
          <w:rFonts w:ascii="Arial" w:eastAsia="Calibri" w:hAnsi="Arial" w:cs="Arial"/>
          <w:lang w:eastAsia="en-US"/>
        </w:rPr>
        <w:t>....</w:t>
      </w:r>
      <w:r w:rsidRPr="00C830EF">
        <w:rPr>
          <w:rFonts w:ascii="Arial" w:eastAsia="Calibri" w:hAnsi="Arial" w:cs="Arial"/>
          <w:lang w:eastAsia="en-US"/>
        </w:rPr>
        <w:t>...., e mail: ................................</w:t>
      </w:r>
    </w:p>
    <w:p w14:paraId="7F0C7DEA" w14:textId="2C1B11D6" w:rsidR="00934441" w:rsidRPr="00C830EF" w:rsidRDefault="00E912CC" w:rsidP="00C830EF">
      <w:pPr>
        <w:pStyle w:val="Akapitzlist"/>
        <w:numPr>
          <w:ilvl w:val="0"/>
          <w:numId w:val="3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lastRenderedPageBreak/>
        <w:t>.......</w:t>
      </w:r>
      <w:r w:rsidR="00C830EF">
        <w:rPr>
          <w:rFonts w:ascii="Arial" w:eastAsia="Calibri" w:hAnsi="Arial" w:cs="Arial"/>
          <w:lang w:eastAsia="en-US"/>
        </w:rPr>
        <w:t>.............................</w:t>
      </w:r>
      <w:r w:rsidRPr="00C830EF">
        <w:rPr>
          <w:rFonts w:ascii="Arial" w:eastAsia="Calibri" w:hAnsi="Arial" w:cs="Arial"/>
          <w:lang w:eastAsia="en-US"/>
        </w:rPr>
        <w:t>......... tel. ..................</w:t>
      </w:r>
      <w:r w:rsidR="00C830EF">
        <w:rPr>
          <w:rFonts w:ascii="Arial" w:eastAsia="Calibri" w:hAnsi="Arial" w:cs="Arial"/>
          <w:lang w:eastAsia="en-US"/>
        </w:rPr>
        <w:t>....</w:t>
      </w:r>
      <w:r w:rsidRPr="00C830EF">
        <w:rPr>
          <w:rFonts w:ascii="Arial" w:eastAsia="Calibri" w:hAnsi="Arial" w:cs="Arial"/>
          <w:lang w:eastAsia="en-US"/>
        </w:rPr>
        <w:t>...., e mail: ................................</w:t>
      </w:r>
    </w:p>
    <w:p w14:paraId="72D5D00A" w14:textId="77777777" w:rsidR="00934441" w:rsidRPr="001A2AED" w:rsidRDefault="00E912CC" w:rsidP="00D846B1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Wszelkie uzgodnienia dotyczące realizacji przedmiotu Umowy, proponowane zmiany, wnioski lub inne ustalenia, pod rygorem ich nieważności, muszą być kierowane przez obydwie Strony za pośrednictwem Koordynatorów, wskazanych w ust 4 i 5 niniejszego paragrafu.</w:t>
      </w:r>
    </w:p>
    <w:p w14:paraId="2AB4E068" w14:textId="77777777" w:rsidR="00934441" w:rsidRPr="001A2AED" w:rsidRDefault="00E912CC" w:rsidP="00420E10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Zmiana osób, o których mowa w ust. 4 –5, nie powoduje zmiany Umowy. Zmiana następuje poprzez pisemne oświadczenie złożone drugiej Stronie o dokonaniu zmiany i wskazaniu osoby lub osób powołanych do realizacji przedmiotu Umowy.</w:t>
      </w:r>
    </w:p>
    <w:p w14:paraId="0E8C98EF" w14:textId="588B2D1D" w:rsidR="00D846B1" w:rsidRPr="001A2AED" w:rsidRDefault="00E912CC" w:rsidP="00420E10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Strony zobowiązują się do wzajemnego informowania się o każdej zmianie danych wskazanych w ust. 1. w przypadku niezawiadomienia drugiej Strony o zmianie adresu, pismo przesłane na adres uprzednio wskazany, awizowane dwukrotnie, uznaje się za skutecznie doręczone.</w:t>
      </w:r>
    </w:p>
    <w:p w14:paraId="523EACE0" w14:textId="77777777" w:rsidR="00D846B1" w:rsidRPr="001A2AED" w:rsidRDefault="00D846B1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</w:p>
    <w:p w14:paraId="11316AD5" w14:textId="07C9AFF6" w:rsidR="00E912CC" w:rsidRPr="001A2AED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BC3587">
        <w:rPr>
          <w:rFonts w:ascii="Arial" w:eastAsia="Calibri" w:hAnsi="Arial" w:cs="Arial"/>
          <w:b/>
          <w:lang w:eastAsia="en-US"/>
        </w:rPr>
        <w:t>4</w:t>
      </w:r>
    </w:p>
    <w:p w14:paraId="388E2FAC" w14:textId="77777777" w:rsidR="00420E10" w:rsidRPr="001A2AED" w:rsidRDefault="00E912CC" w:rsidP="00420E10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WSPÓŁDZIAŁANIE STRON</w:t>
      </w:r>
    </w:p>
    <w:p w14:paraId="7CC5F920" w14:textId="77777777" w:rsidR="00934441" w:rsidRPr="001A2AED" w:rsidRDefault="00E912CC" w:rsidP="00D846B1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Strony zobowiązują się współdziałać w zakresie koniecznym do prawidłowego wykonania Przedmiotu Umowy.</w:t>
      </w:r>
    </w:p>
    <w:p w14:paraId="1C164531" w14:textId="77777777" w:rsidR="00934441" w:rsidRPr="001A2AED" w:rsidRDefault="00E912CC" w:rsidP="00D846B1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Każda ze Stron zobowiązuje się dołożyć należytej staranności w celu zapewnienia drugiej Stronie informacji oraz danych niezbędnych do wykonania Umowy, w szczególności do wzajemnego informowania się o wszelkich okolicznościach, które mogłyby spowodować nienależyte wykonanie lub niewykonanie Umowy.</w:t>
      </w:r>
    </w:p>
    <w:p w14:paraId="21BCE009" w14:textId="77777777" w:rsidR="00934441" w:rsidRPr="001A2AED" w:rsidRDefault="00E912CC" w:rsidP="00D846B1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zobowiązuje się na bieżąco przedstawiać informacje oraz efekty prac podejmowanych w związku z wykonaniem Przedmiotu Umowy, w tym udzielać wyjaśnień dotyczących realizacji Umowy na każde żądanie Zamawiającego, w szczególności w razie uzasadnionego przypuszczenia, że doszło do nienależytego wykonania Umowy lub że takie nienależyte wykonanie Umowy może nastąpić w przyszłości.</w:t>
      </w:r>
    </w:p>
    <w:p w14:paraId="1DAFA54D" w14:textId="77777777" w:rsidR="00934441" w:rsidRPr="001A2AED" w:rsidRDefault="00E912CC" w:rsidP="00D846B1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zobowiązuje się uwzględniać w toku realizacji dostaw uwagi i opinie Zamawiającego dotyczące realizowanego przedmiotu Umowy.</w:t>
      </w:r>
    </w:p>
    <w:p w14:paraId="1E27259A" w14:textId="77777777" w:rsidR="00934441" w:rsidRPr="001A2AED" w:rsidRDefault="00E912CC" w:rsidP="00D846B1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Wszelkie kontakty pomiędzy Zamawiającym, a Wykonawcą będą się odbywać z udziałem osób wskazanych w § 15 Umowy.</w:t>
      </w:r>
    </w:p>
    <w:p w14:paraId="509E3D0E" w14:textId="5D659C39" w:rsidR="00E912CC" w:rsidRPr="001A2AED" w:rsidRDefault="00E912CC" w:rsidP="00D846B1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Jeżeli Umowa przewiduje obowiązek którejkolwiek ze Stron do złożenia oświadczenia woli (np. wyrażenia zgody, akceptacji itp.) oświadczenie takie może być złożone w dowolnej formie, chyba że Umowa lub bezwzględnie obowiązujące przepisy prawa wymagają złożenia oświadczenia w formie szczególnej.</w:t>
      </w:r>
    </w:p>
    <w:p w14:paraId="025B2A1D" w14:textId="7E6B5307" w:rsidR="00E912CC" w:rsidRPr="001A2AED" w:rsidRDefault="00E912CC" w:rsidP="00D846B1">
      <w:pPr>
        <w:spacing w:line="360" w:lineRule="auto"/>
        <w:ind w:right="567"/>
        <w:rPr>
          <w:rFonts w:ascii="Arial" w:eastAsia="Calibri" w:hAnsi="Arial" w:cs="Arial"/>
          <w:lang w:eastAsia="en-US"/>
        </w:rPr>
      </w:pPr>
    </w:p>
    <w:p w14:paraId="741C8F9D" w14:textId="6B38D15B" w:rsidR="00E912CC" w:rsidRPr="001A2AED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lastRenderedPageBreak/>
        <w:t>§ 1</w:t>
      </w:r>
      <w:r w:rsidR="00BC3587">
        <w:rPr>
          <w:rFonts w:ascii="Arial" w:eastAsia="Calibri" w:hAnsi="Arial" w:cs="Arial"/>
          <w:b/>
          <w:lang w:eastAsia="en-US"/>
        </w:rPr>
        <w:t>5</w:t>
      </w:r>
    </w:p>
    <w:p w14:paraId="0748B429" w14:textId="44E973EF" w:rsidR="00E912CC" w:rsidRPr="001A2AED" w:rsidRDefault="00E912CC" w:rsidP="003B32CE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OCHRONA DANYCH OSOBOWYCH</w:t>
      </w:r>
    </w:p>
    <w:p w14:paraId="06BE6E41" w14:textId="70086342" w:rsidR="00E912CC" w:rsidRPr="001A2AED" w:rsidRDefault="00E912CC" w:rsidP="003B32CE">
      <w:pPr>
        <w:numPr>
          <w:ilvl w:val="0"/>
          <w:numId w:val="2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oświadcza, że wypełnił obowiązki informacyjne przewidziane w art. 13 lub 14 Rozporządzenia Parlamentu Europejskiego i Rady (UE)  2016/679 z dnia 27</w:t>
      </w:r>
      <w:r w:rsidR="00642922">
        <w:rPr>
          <w:rFonts w:ascii="Arial" w:eastAsia="Calibri" w:hAnsi="Arial" w:cs="Arial"/>
          <w:lang w:eastAsia="en-US"/>
        </w:rPr>
        <w:t>.04.</w:t>
      </w:r>
      <w:r w:rsidRPr="001A2AED">
        <w:rPr>
          <w:rFonts w:ascii="Arial" w:eastAsia="Calibri" w:hAnsi="Arial" w:cs="Arial"/>
          <w:lang w:eastAsia="en-US"/>
        </w:rPr>
        <w:t>2016 r. w sprawie ochrony osób fizycznych w związku z przetwarzaniem danych osobowych i w sprawie swobodnego przepływu takich danych oraz uchylenia dyrektywy 95/46/WE (ogólne rozporządzenie o ochronie danych) (Dz. Urz. UEL 119 z 04.05.2016</w:t>
      </w:r>
      <w:r w:rsidR="00133B59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r., str.1), wobec osób fizycznych, od których dane osobowe bezpośrednio lub pośrednio pozyskał w toku procedury udzielania zamówienia w niniejszym postępowaniu oraz w toku wykonania umowy.</w:t>
      </w:r>
    </w:p>
    <w:p w14:paraId="3A254122" w14:textId="66DBC1BD" w:rsidR="00E912CC" w:rsidRPr="001A2AED" w:rsidRDefault="00E912CC" w:rsidP="003B32CE">
      <w:pPr>
        <w:numPr>
          <w:ilvl w:val="0"/>
          <w:numId w:val="2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oświadcza, że wypełni obowiązki informacyjne przewidziane w art. 13 lub 14 Rozporządzenia Parlamentu Europejskiego i Rady (UE) 2016/679 z dnia 27</w:t>
      </w:r>
      <w:r w:rsidR="00642922">
        <w:rPr>
          <w:rFonts w:ascii="Arial" w:eastAsia="Calibri" w:hAnsi="Arial" w:cs="Arial"/>
          <w:lang w:eastAsia="en-US"/>
        </w:rPr>
        <w:t>.04.</w:t>
      </w:r>
      <w:r w:rsidRPr="001A2AED">
        <w:rPr>
          <w:rFonts w:ascii="Arial" w:eastAsia="Calibri" w:hAnsi="Arial" w:cs="Arial"/>
          <w:lang w:eastAsia="en-US"/>
        </w:rPr>
        <w:t>2016 r. w sprawie ochrony osób fizycznych w związku z przetwarzaniem danych osobowych i w sprawie swobodnego przepływu takich danych oraz uchylenia dyrektywy 95/46/WE (ogólne rozporządzenie o ochronie danych) (Dz. Urz. UEL 119 z 04.05.2016</w:t>
      </w:r>
      <w:r w:rsidR="006F5911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r., str.1), wobec osób fizycznych, od których dane osobowe bezpośrednio lub pośrednio pozyskał w</w:t>
      </w:r>
      <w:r w:rsidR="006F5911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toku procedury udzielania zamówienia w niniejszym postępowaniu oraz w toku wykonania umowy.</w:t>
      </w:r>
    </w:p>
    <w:p w14:paraId="4240903D" w14:textId="66AD8998" w:rsidR="00E912CC" w:rsidRPr="001A2AED" w:rsidRDefault="00E912CC" w:rsidP="003B32CE">
      <w:pPr>
        <w:numPr>
          <w:ilvl w:val="0"/>
          <w:numId w:val="2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</w:t>
      </w:r>
      <w:r w:rsidR="006F5911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organizacyjnych proporcjonalnych do ryzyka naruszenia praw osób fizycznych.</w:t>
      </w:r>
    </w:p>
    <w:p w14:paraId="41EA5AAA" w14:textId="38F24B03" w:rsidR="00E912CC" w:rsidRPr="001A2AED" w:rsidRDefault="00E912CC" w:rsidP="003B32CE">
      <w:pPr>
        <w:numPr>
          <w:ilvl w:val="0"/>
          <w:numId w:val="2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 terminie 30 dni od ustania umowy, Strony zobowiązują się do usunięcia powierzonych danych osobowych, o których mowa w ust. 1 i ust. 3, ze wszystkich nośników danych, chyba że obowiązek ich dalszego przetwarzania, w tym archiwizacji, wynika z odrębnych przepisów prawa.</w:t>
      </w:r>
    </w:p>
    <w:p w14:paraId="56A4F1D1" w14:textId="53D76107" w:rsidR="00E912CC" w:rsidRPr="001A2AED" w:rsidRDefault="00E912CC" w:rsidP="003B32CE">
      <w:pPr>
        <w:numPr>
          <w:ilvl w:val="0"/>
          <w:numId w:val="2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przypadku powierzenia przez Wykonawcę zadań objętych niniejszą umową podwykonawcy, Wykonawca jest zobowiązany do poinformowania podwykonawcy </w:t>
      </w:r>
      <w:r w:rsidRPr="001A2AED">
        <w:rPr>
          <w:rFonts w:ascii="Arial" w:eastAsia="Calibri" w:hAnsi="Arial" w:cs="Arial"/>
          <w:lang w:eastAsia="en-US"/>
        </w:rPr>
        <w:br/>
        <w:t>o przetwarzaniu danych osobowych przez Zamawiającego.</w:t>
      </w:r>
    </w:p>
    <w:p w14:paraId="10DDB266" w14:textId="0BDEBB37" w:rsidR="00E912CC" w:rsidRPr="001A2AED" w:rsidRDefault="00E912CC" w:rsidP="003B32CE">
      <w:pPr>
        <w:numPr>
          <w:ilvl w:val="0"/>
          <w:numId w:val="2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udostępni dane osobowe objęte niniejszą Umową do dalszego przetwarzania Usługobiorcom (jednostki i instytucje wojskowe) jedynie w celu realizacji niniejszej Umowy, na co Wykonawca wyraża zgodę.</w:t>
      </w:r>
    </w:p>
    <w:p w14:paraId="1F793450" w14:textId="07D8AFBE" w:rsidR="00E912CC" w:rsidRPr="001A2AED" w:rsidRDefault="00E912CC" w:rsidP="003B32CE">
      <w:p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</w:p>
    <w:p w14:paraId="3E69FA49" w14:textId="77777777" w:rsidR="00080FF3" w:rsidRDefault="00080FF3" w:rsidP="003B32CE">
      <w:pPr>
        <w:spacing w:line="360" w:lineRule="auto"/>
        <w:ind w:left="709" w:right="567" w:hanging="283"/>
        <w:jc w:val="center"/>
        <w:rPr>
          <w:rFonts w:ascii="Arial" w:eastAsia="Calibri" w:hAnsi="Arial" w:cs="Arial"/>
          <w:b/>
          <w:lang w:eastAsia="en-US"/>
        </w:rPr>
      </w:pPr>
    </w:p>
    <w:p w14:paraId="4263087D" w14:textId="1CA9F007" w:rsidR="00E912CC" w:rsidRPr="001A2AED" w:rsidRDefault="00E912CC" w:rsidP="003B32CE">
      <w:pPr>
        <w:spacing w:line="360" w:lineRule="auto"/>
        <w:ind w:left="709" w:right="567" w:hanging="283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lastRenderedPageBreak/>
        <w:t>§ 1</w:t>
      </w:r>
      <w:r w:rsidR="00BC3587">
        <w:rPr>
          <w:rFonts w:ascii="Arial" w:eastAsia="Calibri" w:hAnsi="Arial" w:cs="Arial"/>
          <w:b/>
          <w:lang w:eastAsia="en-US"/>
        </w:rPr>
        <w:t>6</w:t>
      </w:r>
    </w:p>
    <w:p w14:paraId="47593589" w14:textId="66647D7A" w:rsidR="00E912CC" w:rsidRPr="001A2AED" w:rsidRDefault="00E912CC" w:rsidP="003B32CE">
      <w:pPr>
        <w:spacing w:line="360" w:lineRule="auto"/>
        <w:ind w:left="709" w:right="567" w:hanging="283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POSTANOWIENIA KOŃCOWE</w:t>
      </w:r>
    </w:p>
    <w:p w14:paraId="56BFAFCD" w14:textId="3B176732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Wszelkie spory powstałe w wyniku realizacji umowy podlegają rozpoznaniu przez sąd właściwy dla siedziby zamawiającego.</w:t>
      </w:r>
    </w:p>
    <w:p w14:paraId="12C821CB" w14:textId="49F16B3C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zakresie nieuregulowanym umową zastosowanie mają przepisy Kodeksu cywilnego, ustawy </w:t>
      </w:r>
      <w:proofErr w:type="spellStart"/>
      <w:r w:rsidRPr="001A2AED">
        <w:rPr>
          <w:rFonts w:ascii="Arial" w:eastAsia="Calibri" w:hAnsi="Arial" w:cs="Arial"/>
          <w:lang w:eastAsia="en-US"/>
        </w:rPr>
        <w:t>Pzp</w:t>
      </w:r>
      <w:proofErr w:type="spellEnd"/>
      <w:r w:rsidRPr="001A2AED">
        <w:rPr>
          <w:rFonts w:ascii="Arial" w:eastAsia="Calibri" w:hAnsi="Arial" w:cs="Arial"/>
          <w:lang w:eastAsia="en-US"/>
        </w:rPr>
        <w:t>.</w:t>
      </w:r>
    </w:p>
    <w:p w14:paraId="22C525D1" w14:textId="77777777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Każda ze stron jest zobowiązana niezwłocznie informować drugą stronę o wszelkich zmianach adresów ich siedzib i danych kontaktowych.</w:t>
      </w:r>
    </w:p>
    <w:p w14:paraId="004877D4" w14:textId="77777777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Niniejsza umowa jest jawna i podlega udostępnieniu na zasadach określonych w przepisach o dostępie do informacji publicznej.</w:t>
      </w:r>
    </w:p>
    <w:p w14:paraId="7729BCA1" w14:textId="77777777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Umowę sporządzono w trzech jednobrzmiących egzemplarzach, jeden dla Wykonawcy, dwa dla Zamawiającego.</w:t>
      </w:r>
    </w:p>
    <w:p w14:paraId="3C591DFB" w14:textId="02B38FC6" w:rsidR="00E912CC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Integralną część umowy stanowią załączniki:</w:t>
      </w:r>
    </w:p>
    <w:p w14:paraId="3D9F5CD2" w14:textId="67EE964C" w:rsidR="00080FF3" w:rsidRDefault="00080FF3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Zał. nr 1………</w:t>
      </w:r>
    </w:p>
    <w:p w14:paraId="19522D62" w14:textId="5F06F20A" w:rsidR="00080FF3" w:rsidRDefault="00080FF3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Zał. nr 2……….</w:t>
      </w:r>
    </w:p>
    <w:p w14:paraId="28804413" w14:textId="5BC04998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7AD42B00" w14:textId="38829696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04D7CE70" w14:textId="66175F46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29AEF04D" w14:textId="374574B8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7E9B79E7" w14:textId="2DA08290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01BD9AAB" w14:textId="61E3491E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6778EA2D" w14:textId="24BCAEDE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758D516A" w14:textId="49793662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4A283693" w14:textId="03C2919A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5A587F82" w14:textId="102091C5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4C84E97D" w14:textId="21FE3FB9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31DF517B" w14:textId="5F45BB24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11293DA8" w14:textId="762F06E2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0527F66E" w14:textId="692583D8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5F3FE3E9" w14:textId="311757CF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679064D5" w14:textId="297927E8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27FCB1AB" w14:textId="2438C46A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30D3E170" w14:textId="4B7C51BD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7B58A782" w14:textId="131F1CFE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2BA7EC01" w14:textId="6415B0E3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2F2FDC18" w14:textId="5A1B4036" w:rsidR="00AA3E34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4B7098C2" w14:textId="77777777" w:rsidR="00AA3E34" w:rsidRDefault="00AA3E34" w:rsidP="00AA3E34">
      <w:pPr>
        <w:spacing w:after="200" w:line="360" w:lineRule="auto"/>
        <w:jc w:val="right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Załącznik nr 3 do umowy</w:t>
      </w:r>
    </w:p>
    <w:p w14:paraId="39A13A58" w14:textId="77777777" w:rsidR="00AA3E34" w:rsidRDefault="00AA3E34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Data odbioru: ………………….</w:t>
      </w:r>
    </w:p>
    <w:p w14:paraId="79482313" w14:textId="77777777" w:rsidR="00AA3E34" w:rsidRDefault="00AA3E34" w:rsidP="00AA3E34">
      <w:pPr>
        <w:spacing w:after="200" w:line="360" w:lineRule="auto"/>
        <w:jc w:val="center"/>
        <w:rPr>
          <w:rFonts w:ascii="Arial" w:eastAsia="Calibri" w:hAnsi="Arial" w:cs="Arial"/>
          <w:lang w:eastAsia="en-US"/>
        </w:rPr>
      </w:pPr>
    </w:p>
    <w:p w14:paraId="5F767953" w14:textId="77777777" w:rsidR="00AA3E34" w:rsidRDefault="00AA3E34" w:rsidP="00AA3E34">
      <w:pPr>
        <w:spacing w:after="200" w:line="36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WZÓR PROTOKÓŁ ODBIORU</w:t>
      </w:r>
    </w:p>
    <w:p w14:paraId="5F1954DE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Dane Zamawiającego:</w:t>
      </w:r>
    </w:p>
    <w:p w14:paraId="69D9C22E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Pełna Nazwa Zamawiającego: </w:t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61FB5060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Adres: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014761C6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Telefon/Fax: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2A7E95D0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Dane Wykonawcy:</w:t>
      </w:r>
    </w:p>
    <w:p w14:paraId="55461ED5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Pełna Nazwa Wykonawcy: </w:t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7E19C7A6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Adres: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3E0D33F9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Telefon: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1B8FBD4A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W odbiorze uczestniczyli następujący przedstawiciele stron:</w:t>
      </w:r>
    </w:p>
    <w:p w14:paraId="745D6D96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Ze strony Zamawiającego:                     </w:t>
      </w:r>
      <w:r>
        <w:rPr>
          <w:rFonts w:ascii="Arial" w:eastAsia="Calibri" w:hAnsi="Arial" w:cs="Arial"/>
          <w:b/>
          <w:lang w:eastAsia="en-US"/>
        </w:rPr>
        <w:tab/>
        <w:t>Ze strony Wykonawcy:</w:t>
      </w:r>
    </w:p>
    <w:p w14:paraId="3F420C0D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………………………………………..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1. ……………………………………….</w:t>
      </w:r>
    </w:p>
    <w:p w14:paraId="63D5329A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………………………………………..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2. ………………………………………..</w:t>
      </w:r>
    </w:p>
    <w:p w14:paraId="05031CA9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Niniejszym potwierdzam dostarczenie przez Wykonawcę w dniu ....................... r. – na podstawie umowy z dnia …………….. r.  nw. składników (elementów) przedmiotu umowy: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kładniki (elementy) przedmiotu umowy"/>
      </w:tblPr>
      <w:tblGrid>
        <w:gridCol w:w="678"/>
        <w:gridCol w:w="4729"/>
        <w:gridCol w:w="1367"/>
        <w:gridCol w:w="2288"/>
      </w:tblGrid>
      <w:tr w:rsidR="00AA3E34" w14:paraId="5C459301" w14:textId="77777777" w:rsidTr="00AA3E34">
        <w:trPr>
          <w:cantSplit/>
          <w:tblHeader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2349" w14:textId="77777777" w:rsidR="00AA3E34" w:rsidRDefault="00AA3E3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8196" w14:textId="77777777" w:rsidR="00AA3E34" w:rsidRDefault="00AA3E3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Nazwa pozycji / model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17B5" w14:textId="77777777" w:rsidR="00AA3E34" w:rsidRDefault="00AA3E3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Ilość sztuk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47C7" w14:textId="77777777" w:rsidR="00AA3E34" w:rsidRDefault="00AA3E3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Nr seryjny</w:t>
            </w:r>
          </w:p>
        </w:tc>
      </w:tr>
      <w:tr w:rsidR="00AA3E34" w14:paraId="77CE8FF5" w14:textId="77777777" w:rsidTr="00AA3E34">
        <w:trPr>
          <w:cantSplit/>
          <w:tblHeader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4E9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FE5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7C85AAC4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2EF51498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A92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439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A759095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Uwagi do protokołu: ........................................................................................................................................</w:t>
      </w:r>
    </w:p>
    <w:p w14:paraId="1B38713C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</w:t>
      </w:r>
    </w:p>
    <w:p w14:paraId="5F5CBAC0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........................................................................................................................................</w:t>
      </w:r>
    </w:p>
    <w:p w14:paraId="03753B2F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</w:t>
      </w:r>
    </w:p>
    <w:p w14:paraId="436C2EF9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</w:p>
    <w:p w14:paraId="2852E970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3E34" w14:paraId="4121D8C3" w14:textId="77777777" w:rsidTr="00AA3E34">
        <w:trPr>
          <w:jc w:val="center"/>
        </w:trPr>
        <w:tc>
          <w:tcPr>
            <w:tcW w:w="3020" w:type="dxa"/>
          </w:tcPr>
          <w:p w14:paraId="0FD24582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Wykonawca:</w:t>
            </w:r>
          </w:p>
          <w:p w14:paraId="10C13B36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00935D2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C62A3C3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___________________</w:t>
            </w:r>
            <w:r>
              <w:rPr>
                <w:rFonts w:ascii="Arial" w:eastAsia="Calibri" w:hAnsi="Arial" w:cs="Arial"/>
                <w:lang w:eastAsia="en-US"/>
              </w:rPr>
              <w:br/>
              <w:t>podpis przedstawiciela</w:t>
            </w:r>
            <w:r>
              <w:rPr>
                <w:rFonts w:ascii="Arial" w:eastAsia="Calibri" w:hAnsi="Arial" w:cs="Arial"/>
                <w:lang w:eastAsia="en-US"/>
              </w:rPr>
              <w:br/>
              <w:t>Wykonawcy</w:t>
            </w:r>
          </w:p>
        </w:tc>
        <w:tc>
          <w:tcPr>
            <w:tcW w:w="3021" w:type="dxa"/>
          </w:tcPr>
          <w:p w14:paraId="4F314DF3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021" w:type="dxa"/>
          </w:tcPr>
          <w:p w14:paraId="31884283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Zamawiający:</w:t>
            </w:r>
          </w:p>
          <w:p w14:paraId="536C7042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21B778F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2C66BC8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___________________</w:t>
            </w:r>
            <w:r>
              <w:rPr>
                <w:rFonts w:ascii="Arial" w:eastAsia="Calibri" w:hAnsi="Arial" w:cs="Arial"/>
                <w:lang w:eastAsia="en-US"/>
              </w:rPr>
              <w:br/>
              <w:t>podpis przedstawiciela</w:t>
            </w:r>
            <w:r>
              <w:rPr>
                <w:rFonts w:ascii="Arial" w:eastAsia="Calibri" w:hAnsi="Arial" w:cs="Arial"/>
                <w:lang w:eastAsia="en-US"/>
              </w:rPr>
              <w:br/>
              <w:t>Zamawiającego</w:t>
            </w:r>
          </w:p>
        </w:tc>
      </w:tr>
    </w:tbl>
    <w:p w14:paraId="4A857A0B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</w:p>
    <w:p w14:paraId="627B39FF" w14:textId="77777777" w:rsidR="00AA3E34" w:rsidRPr="001A2AED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sectPr w:rsidR="00AA3E34" w:rsidRPr="001A2AED" w:rsidSect="00564FF3">
      <w:pgSz w:w="11906" w:h="16838"/>
      <w:pgMar w:top="1077" w:right="709" w:bottom="709" w:left="709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2BA"/>
    <w:multiLevelType w:val="hybridMultilevel"/>
    <w:tmpl w:val="7616CC02"/>
    <w:lvl w:ilvl="0" w:tplc="40DA5AA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4578D"/>
    <w:multiLevelType w:val="hybridMultilevel"/>
    <w:tmpl w:val="F020B320"/>
    <w:lvl w:ilvl="0" w:tplc="63A66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25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F25568"/>
    <w:multiLevelType w:val="hybridMultilevel"/>
    <w:tmpl w:val="E5AA2B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55B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6A77BE"/>
    <w:multiLevelType w:val="hybridMultilevel"/>
    <w:tmpl w:val="6F3481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B3C72"/>
    <w:multiLevelType w:val="hybridMultilevel"/>
    <w:tmpl w:val="BEDEFC08"/>
    <w:lvl w:ilvl="0" w:tplc="6548D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D42B89"/>
    <w:multiLevelType w:val="hybridMultilevel"/>
    <w:tmpl w:val="A552A8D6"/>
    <w:lvl w:ilvl="0" w:tplc="0630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5102B"/>
    <w:multiLevelType w:val="hybridMultilevel"/>
    <w:tmpl w:val="C4FC79AA"/>
    <w:lvl w:ilvl="0" w:tplc="36C8DE6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8881B41"/>
    <w:multiLevelType w:val="hybridMultilevel"/>
    <w:tmpl w:val="70000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B086E"/>
    <w:multiLevelType w:val="hybridMultilevel"/>
    <w:tmpl w:val="F02A35E6"/>
    <w:lvl w:ilvl="0" w:tplc="36C8D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CF07DBE"/>
    <w:multiLevelType w:val="hybridMultilevel"/>
    <w:tmpl w:val="4A44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348E4"/>
    <w:multiLevelType w:val="hybridMultilevel"/>
    <w:tmpl w:val="1158D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904A1"/>
    <w:multiLevelType w:val="hybridMultilevel"/>
    <w:tmpl w:val="67242C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D2B87"/>
    <w:multiLevelType w:val="multilevel"/>
    <w:tmpl w:val="0568C4B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16" w15:restartNumberingAfterBreak="0">
    <w:nsid w:val="434D1588"/>
    <w:multiLevelType w:val="hybridMultilevel"/>
    <w:tmpl w:val="2522F786"/>
    <w:lvl w:ilvl="0" w:tplc="40DA5AA6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B38A8"/>
    <w:multiLevelType w:val="hybridMultilevel"/>
    <w:tmpl w:val="A1FA9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4233"/>
    <w:multiLevelType w:val="hybridMultilevel"/>
    <w:tmpl w:val="A822CA00"/>
    <w:lvl w:ilvl="0" w:tplc="36C8D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568F2"/>
    <w:multiLevelType w:val="hybridMultilevel"/>
    <w:tmpl w:val="A272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F30FE"/>
    <w:multiLevelType w:val="hybridMultilevel"/>
    <w:tmpl w:val="35C4F3C0"/>
    <w:lvl w:ilvl="0" w:tplc="FCF852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5013C"/>
    <w:multiLevelType w:val="hybridMultilevel"/>
    <w:tmpl w:val="F4065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51FF6DC1"/>
    <w:multiLevelType w:val="hybridMultilevel"/>
    <w:tmpl w:val="8D20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039CA"/>
    <w:multiLevelType w:val="hybridMultilevel"/>
    <w:tmpl w:val="6DC6BB80"/>
    <w:lvl w:ilvl="0" w:tplc="672ECB9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9E4D50"/>
    <w:multiLevelType w:val="hybridMultilevel"/>
    <w:tmpl w:val="EF9A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E3591"/>
    <w:multiLevelType w:val="hybridMultilevel"/>
    <w:tmpl w:val="775ED0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244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637D25"/>
    <w:multiLevelType w:val="hybridMultilevel"/>
    <w:tmpl w:val="2522F786"/>
    <w:lvl w:ilvl="0" w:tplc="40DA5AA6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92372B"/>
    <w:multiLevelType w:val="hybridMultilevel"/>
    <w:tmpl w:val="36FA5D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10798"/>
    <w:multiLevelType w:val="hybridMultilevel"/>
    <w:tmpl w:val="06AE7C88"/>
    <w:lvl w:ilvl="0" w:tplc="40DA5AA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E52E8E"/>
    <w:multiLevelType w:val="hybridMultilevel"/>
    <w:tmpl w:val="721C16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420AC5"/>
    <w:multiLevelType w:val="hybridMultilevel"/>
    <w:tmpl w:val="16B2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027D5"/>
    <w:multiLevelType w:val="hybridMultilevel"/>
    <w:tmpl w:val="B4CA180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0D5810"/>
    <w:multiLevelType w:val="hybridMultilevel"/>
    <w:tmpl w:val="2B54A160"/>
    <w:lvl w:ilvl="0" w:tplc="6EEA89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57069"/>
    <w:multiLevelType w:val="hybridMultilevel"/>
    <w:tmpl w:val="06F8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22D79"/>
    <w:multiLevelType w:val="hybridMultilevel"/>
    <w:tmpl w:val="49DCFC58"/>
    <w:lvl w:ilvl="0" w:tplc="FCF852EA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78D28AC"/>
    <w:multiLevelType w:val="hybridMultilevel"/>
    <w:tmpl w:val="16F2A9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C3101"/>
    <w:multiLevelType w:val="hybridMultilevel"/>
    <w:tmpl w:val="EF9A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6"/>
  </w:num>
  <w:num w:numId="6">
    <w:abstractNumId w:val="35"/>
  </w:num>
  <w:num w:numId="7">
    <w:abstractNumId w:val="31"/>
  </w:num>
  <w:num w:numId="8">
    <w:abstractNumId w:val="10"/>
  </w:num>
  <w:num w:numId="9">
    <w:abstractNumId w:val="8"/>
  </w:num>
  <w:num w:numId="10">
    <w:abstractNumId w:val="18"/>
  </w:num>
  <w:num w:numId="11">
    <w:abstractNumId w:val="7"/>
  </w:num>
  <w:num w:numId="12">
    <w:abstractNumId w:val="3"/>
  </w:num>
  <w:num w:numId="13">
    <w:abstractNumId w:val="12"/>
  </w:num>
  <w:num w:numId="14">
    <w:abstractNumId w:val="33"/>
  </w:num>
  <w:num w:numId="15">
    <w:abstractNumId w:val="13"/>
  </w:num>
  <w:num w:numId="16">
    <w:abstractNumId w:val="28"/>
  </w:num>
  <w:num w:numId="17">
    <w:abstractNumId w:val="19"/>
  </w:num>
  <w:num w:numId="18">
    <w:abstractNumId w:val="25"/>
  </w:num>
  <w:num w:numId="19">
    <w:abstractNumId w:val="36"/>
  </w:num>
  <w:num w:numId="20">
    <w:abstractNumId w:val="37"/>
  </w:num>
  <w:num w:numId="21">
    <w:abstractNumId w:val="17"/>
  </w:num>
  <w:num w:numId="22">
    <w:abstractNumId w:val="1"/>
  </w:num>
  <w:num w:numId="23">
    <w:abstractNumId w:val="24"/>
  </w:num>
  <w:num w:numId="24">
    <w:abstractNumId w:val="30"/>
  </w:num>
  <w:num w:numId="25">
    <w:abstractNumId w:val="15"/>
  </w:num>
  <w:num w:numId="26">
    <w:abstractNumId w:val="34"/>
  </w:num>
  <w:num w:numId="27">
    <w:abstractNumId w:val="2"/>
  </w:num>
  <w:num w:numId="28">
    <w:abstractNumId w:val="21"/>
  </w:num>
  <w:num w:numId="29">
    <w:abstractNumId w:val="27"/>
  </w:num>
  <w:num w:numId="30">
    <w:abstractNumId w:val="29"/>
  </w:num>
  <w:num w:numId="31">
    <w:abstractNumId w:val="0"/>
  </w:num>
  <w:num w:numId="32">
    <w:abstractNumId w:val="5"/>
  </w:num>
  <w:num w:numId="33">
    <w:abstractNumId w:val="14"/>
  </w:num>
  <w:num w:numId="34">
    <w:abstractNumId w:val="26"/>
  </w:num>
  <w:num w:numId="35">
    <w:abstractNumId w:val="4"/>
  </w:num>
  <w:num w:numId="36">
    <w:abstractNumId w:val="22"/>
  </w:num>
  <w:num w:numId="37">
    <w:abstractNumId w:val="32"/>
  </w:num>
  <w:num w:numId="3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87"/>
    <w:rsid w:val="000533ED"/>
    <w:rsid w:val="00071C0D"/>
    <w:rsid w:val="00080FF3"/>
    <w:rsid w:val="00084AB5"/>
    <w:rsid w:val="000A7F48"/>
    <w:rsid w:val="00113C1C"/>
    <w:rsid w:val="001306FA"/>
    <w:rsid w:val="00133996"/>
    <w:rsid w:val="00133B59"/>
    <w:rsid w:val="00141C99"/>
    <w:rsid w:val="001A2AED"/>
    <w:rsid w:val="001C67E7"/>
    <w:rsid w:val="002037F1"/>
    <w:rsid w:val="002124BB"/>
    <w:rsid w:val="00215B5E"/>
    <w:rsid w:val="002453A0"/>
    <w:rsid w:val="00257E32"/>
    <w:rsid w:val="002970F7"/>
    <w:rsid w:val="00335F2D"/>
    <w:rsid w:val="00357242"/>
    <w:rsid w:val="003646C6"/>
    <w:rsid w:val="00396C20"/>
    <w:rsid w:val="003B32CE"/>
    <w:rsid w:val="003C06D7"/>
    <w:rsid w:val="003E7827"/>
    <w:rsid w:val="00417D97"/>
    <w:rsid w:val="00420E10"/>
    <w:rsid w:val="0042424C"/>
    <w:rsid w:val="00424781"/>
    <w:rsid w:val="0042536E"/>
    <w:rsid w:val="00443E10"/>
    <w:rsid w:val="00491914"/>
    <w:rsid w:val="0049613C"/>
    <w:rsid w:val="004A03AC"/>
    <w:rsid w:val="004F598C"/>
    <w:rsid w:val="005239F5"/>
    <w:rsid w:val="00564FF3"/>
    <w:rsid w:val="00572D16"/>
    <w:rsid w:val="005B6912"/>
    <w:rsid w:val="005E0D84"/>
    <w:rsid w:val="005E2BEB"/>
    <w:rsid w:val="006127FE"/>
    <w:rsid w:val="006161CC"/>
    <w:rsid w:val="006375F4"/>
    <w:rsid w:val="00642922"/>
    <w:rsid w:val="00680765"/>
    <w:rsid w:val="006963BD"/>
    <w:rsid w:val="006A2585"/>
    <w:rsid w:val="006D37CA"/>
    <w:rsid w:val="006E44BA"/>
    <w:rsid w:val="006F5911"/>
    <w:rsid w:val="007813BA"/>
    <w:rsid w:val="0079285C"/>
    <w:rsid w:val="007B0137"/>
    <w:rsid w:val="007D7EFB"/>
    <w:rsid w:val="0080408D"/>
    <w:rsid w:val="00822306"/>
    <w:rsid w:val="00823663"/>
    <w:rsid w:val="0082395B"/>
    <w:rsid w:val="0085072A"/>
    <w:rsid w:val="00857A25"/>
    <w:rsid w:val="008C1845"/>
    <w:rsid w:val="008E66FF"/>
    <w:rsid w:val="0092241A"/>
    <w:rsid w:val="00933321"/>
    <w:rsid w:val="00934441"/>
    <w:rsid w:val="009422E7"/>
    <w:rsid w:val="00965287"/>
    <w:rsid w:val="009A0A20"/>
    <w:rsid w:val="009A2E02"/>
    <w:rsid w:val="009B2B9B"/>
    <w:rsid w:val="009E6480"/>
    <w:rsid w:val="00A17E60"/>
    <w:rsid w:val="00A21E14"/>
    <w:rsid w:val="00A55ABC"/>
    <w:rsid w:val="00A57551"/>
    <w:rsid w:val="00A93D5C"/>
    <w:rsid w:val="00AA361C"/>
    <w:rsid w:val="00AA3E34"/>
    <w:rsid w:val="00AE16FE"/>
    <w:rsid w:val="00AF76A2"/>
    <w:rsid w:val="00B44674"/>
    <w:rsid w:val="00BA1BD5"/>
    <w:rsid w:val="00BB6DCB"/>
    <w:rsid w:val="00BC3587"/>
    <w:rsid w:val="00BE7EE8"/>
    <w:rsid w:val="00BF0F2F"/>
    <w:rsid w:val="00C3514A"/>
    <w:rsid w:val="00C830EF"/>
    <w:rsid w:val="00CB5849"/>
    <w:rsid w:val="00CB7DD9"/>
    <w:rsid w:val="00CC15B2"/>
    <w:rsid w:val="00CD3697"/>
    <w:rsid w:val="00CD5732"/>
    <w:rsid w:val="00CE5CFA"/>
    <w:rsid w:val="00D25E41"/>
    <w:rsid w:val="00D43F82"/>
    <w:rsid w:val="00D846B1"/>
    <w:rsid w:val="00D93AFD"/>
    <w:rsid w:val="00D97650"/>
    <w:rsid w:val="00DC3CD0"/>
    <w:rsid w:val="00DD72D2"/>
    <w:rsid w:val="00E4594F"/>
    <w:rsid w:val="00E53353"/>
    <w:rsid w:val="00E629A2"/>
    <w:rsid w:val="00E76F04"/>
    <w:rsid w:val="00E912CC"/>
    <w:rsid w:val="00E97CF2"/>
    <w:rsid w:val="00EB3F88"/>
    <w:rsid w:val="00EC065F"/>
    <w:rsid w:val="00EC7797"/>
    <w:rsid w:val="00EF6B15"/>
    <w:rsid w:val="00F24595"/>
    <w:rsid w:val="00F26E34"/>
    <w:rsid w:val="00F37A86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025D"/>
  <w15:chartTrackingRefBased/>
  <w15:docId w15:val="{FC612E09-4C4E-48FD-9E8D-E9A7532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7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7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27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2B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B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l2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6F03-ED03-472B-A382-CDFC99EC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17</Pages>
  <Words>4556</Words>
  <Characters>27341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31834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Aleksandra Pancer</dc:creator>
  <cp:keywords/>
  <dc:description/>
  <cp:lastModifiedBy>Aleksandra Pancer</cp:lastModifiedBy>
  <cp:revision>47</cp:revision>
  <cp:lastPrinted>2021-06-16T06:46:00Z</cp:lastPrinted>
  <dcterms:created xsi:type="dcterms:W3CDTF">2021-07-05T11:40:00Z</dcterms:created>
  <dcterms:modified xsi:type="dcterms:W3CDTF">2021-08-24T11:07:00Z</dcterms:modified>
</cp:coreProperties>
</file>