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7471" w14:textId="58E5FF0C" w:rsidR="00D10217" w:rsidRDefault="00D10217" w:rsidP="007B6A73">
      <w:pPr>
        <w:spacing w:after="200" w:line="360" w:lineRule="auto"/>
        <w:ind w:left="284" w:right="565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Zał. nr </w:t>
      </w:r>
      <w:r w:rsidR="00457875">
        <w:rPr>
          <w:rFonts w:ascii="Arial" w:eastAsia="Calibri" w:hAnsi="Arial" w:cs="Arial"/>
          <w:b/>
          <w:lang w:eastAsia="en-US"/>
        </w:rPr>
        <w:t>7</w:t>
      </w:r>
      <w:r>
        <w:rPr>
          <w:rFonts w:ascii="Arial" w:eastAsia="Calibri" w:hAnsi="Arial" w:cs="Arial"/>
          <w:b/>
          <w:lang w:eastAsia="en-US"/>
        </w:rPr>
        <w:t xml:space="preserve"> b do SWZ</w:t>
      </w:r>
    </w:p>
    <w:p w14:paraId="133A86D5" w14:textId="602D4EE4" w:rsidR="00965287" w:rsidRPr="00075B6E" w:rsidRDefault="00071C0D" w:rsidP="00D846B1">
      <w:pPr>
        <w:spacing w:after="200" w:line="360" w:lineRule="auto"/>
        <w:ind w:left="284" w:right="565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Projekt umowy</w:t>
      </w:r>
    </w:p>
    <w:p w14:paraId="0EA14C97" w14:textId="77777777" w:rsidR="002124BB" w:rsidRPr="00075B6E" w:rsidRDefault="00071C0D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bCs/>
          <w:iCs/>
          <w:lang w:eastAsia="en-US"/>
        </w:rPr>
        <w:t>Zawarta</w:t>
      </w:r>
      <w:r w:rsidR="00965287" w:rsidRPr="00075B6E">
        <w:rPr>
          <w:rFonts w:ascii="Arial" w:eastAsia="Calibri" w:hAnsi="Arial" w:cs="Arial"/>
          <w:bCs/>
          <w:iCs/>
          <w:lang w:eastAsia="en-US"/>
        </w:rPr>
        <w:t xml:space="preserve"> w dniu </w:t>
      </w:r>
      <w:r w:rsidRPr="00075B6E">
        <w:rPr>
          <w:rFonts w:ascii="Arial" w:eastAsia="Calibri" w:hAnsi="Arial" w:cs="Arial"/>
          <w:bCs/>
          <w:iCs/>
          <w:lang w:eastAsia="en-US"/>
        </w:rPr>
        <w:t>………</w:t>
      </w:r>
      <w:r w:rsidR="00965287" w:rsidRPr="00075B6E">
        <w:rPr>
          <w:rFonts w:ascii="Arial" w:eastAsia="Calibri" w:hAnsi="Arial" w:cs="Arial"/>
          <w:bCs/>
          <w:iCs/>
          <w:lang w:eastAsia="en-US"/>
        </w:rPr>
        <w:t xml:space="preserve"> r. w Łodzi pomiędzy:</w:t>
      </w:r>
      <w:r w:rsidR="002124BB" w:rsidRPr="00075B6E">
        <w:rPr>
          <w:rFonts w:ascii="Arial" w:eastAsia="Calibri" w:hAnsi="Arial" w:cs="Arial"/>
          <w:bCs/>
          <w:iCs/>
          <w:lang w:eastAsia="en-US"/>
        </w:rPr>
        <w:br/>
      </w:r>
      <w:r w:rsidR="002124BB" w:rsidRPr="00075B6E">
        <w:rPr>
          <w:rFonts w:ascii="Arial" w:eastAsia="Calibri" w:hAnsi="Arial" w:cs="Arial"/>
          <w:lang w:eastAsia="en-US"/>
        </w:rPr>
        <w:t>Miastem Łódź – Powiatowym Urzędem Pracy w Łodzi, ul. Milionowa 91 (93-121 Łódź),</w:t>
      </w:r>
    </w:p>
    <w:p w14:paraId="6524F7C9" w14:textId="75E6B7C3" w:rsidR="00965287" w:rsidRPr="00075B6E" w:rsidRDefault="002124BB" w:rsidP="00D846B1">
      <w:pPr>
        <w:spacing w:line="360" w:lineRule="auto"/>
        <w:ind w:left="284" w:right="567"/>
        <w:rPr>
          <w:rFonts w:ascii="Arial" w:eastAsia="Calibri" w:hAnsi="Arial" w:cs="Arial"/>
          <w:bCs/>
          <w:iCs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NIP 7282787574, REGON 101320436, reprezentowanym przez:</w:t>
      </w:r>
      <w:r w:rsidR="00965287" w:rsidRPr="00075B6E">
        <w:rPr>
          <w:rFonts w:ascii="Arial" w:eastAsia="Calibri" w:hAnsi="Arial" w:cs="Arial"/>
          <w:lang w:eastAsia="en-US"/>
        </w:rPr>
        <w:br/>
      </w:r>
      <w:r w:rsidR="00564FF3" w:rsidRPr="00075B6E">
        <w:rPr>
          <w:rFonts w:ascii="Arial" w:eastAsia="Calibri" w:hAnsi="Arial" w:cs="Arial"/>
          <w:bCs/>
          <w:iCs/>
          <w:lang w:eastAsia="en-US"/>
        </w:rPr>
        <w:t>……………………………………………………………………………………………………</w:t>
      </w:r>
    </w:p>
    <w:p w14:paraId="5642BC79" w14:textId="50D83560" w:rsidR="00965287" w:rsidRPr="00075B6E" w:rsidRDefault="00965287" w:rsidP="00D846B1">
      <w:pPr>
        <w:spacing w:line="360" w:lineRule="auto"/>
        <w:ind w:left="284" w:right="567"/>
        <w:rPr>
          <w:rFonts w:ascii="Arial" w:eastAsia="Calibri" w:hAnsi="Arial" w:cs="Arial"/>
          <w:bCs/>
          <w:iCs/>
          <w:lang w:eastAsia="en-US"/>
        </w:rPr>
      </w:pPr>
      <w:r w:rsidRPr="00075B6E">
        <w:rPr>
          <w:rFonts w:ascii="Arial" w:eastAsia="Calibri" w:hAnsi="Arial" w:cs="Arial"/>
          <w:bCs/>
          <w:iCs/>
          <w:lang w:eastAsia="en-US"/>
        </w:rPr>
        <w:t>NIP: , REGON: ,</w:t>
      </w:r>
    </w:p>
    <w:p w14:paraId="594561B8" w14:textId="3217BE9B" w:rsidR="00965287" w:rsidRPr="00075B6E" w:rsidRDefault="00965287" w:rsidP="00D846B1">
      <w:pPr>
        <w:spacing w:line="360" w:lineRule="auto"/>
        <w:ind w:left="284" w:right="567"/>
        <w:rPr>
          <w:rFonts w:ascii="Arial" w:eastAsia="Calibri" w:hAnsi="Arial" w:cs="Arial"/>
          <w:bCs/>
          <w:iCs/>
          <w:lang w:eastAsia="en-US"/>
        </w:rPr>
      </w:pPr>
      <w:r w:rsidRPr="00075B6E">
        <w:rPr>
          <w:rFonts w:ascii="Arial" w:eastAsia="Calibri" w:hAnsi="Arial" w:cs="Arial"/>
          <w:lang w:eastAsia="en-US"/>
        </w:rPr>
        <w:t xml:space="preserve">zwanym dalej </w:t>
      </w:r>
      <w:r w:rsidRPr="00075B6E">
        <w:rPr>
          <w:rFonts w:ascii="Arial" w:eastAsia="Calibri" w:hAnsi="Arial" w:cs="Arial"/>
          <w:b/>
          <w:lang w:eastAsia="en-US"/>
        </w:rPr>
        <w:t>„Zamawiającym</w:t>
      </w:r>
      <w:r w:rsidRPr="00075B6E">
        <w:rPr>
          <w:rFonts w:ascii="Arial" w:eastAsia="Calibri" w:hAnsi="Arial" w:cs="Arial"/>
          <w:lang w:eastAsia="en-US"/>
        </w:rPr>
        <w:t>” a</w:t>
      </w:r>
    </w:p>
    <w:p w14:paraId="55C2C209" w14:textId="53F8162D" w:rsidR="00965287" w:rsidRPr="00075B6E" w:rsidRDefault="00071C0D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……………………………………………………………………………………..</w:t>
      </w:r>
      <w:r w:rsidRPr="00075B6E">
        <w:rPr>
          <w:rFonts w:ascii="Arial" w:eastAsia="Calibri" w:hAnsi="Arial" w:cs="Arial"/>
          <w:lang w:eastAsia="en-US"/>
        </w:rPr>
        <w:br/>
      </w:r>
      <w:r w:rsidR="00965287" w:rsidRPr="00075B6E">
        <w:rPr>
          <w:rFonts w:ascii="Arial" w:eastAsia="Calibri" w:hAnsi="Arial" w:cs="Arial"/>
          <w:lang w:eastAsia="en-US"/>
        </w:rPr>
        <w:t>w imieniu której działa:</w:t>
      </w:r>
      <w:r w:rsidRPr="00075B6E">
        <w:rPr>
          <w:rFonts w:ascii="Arial" w:eastAsia="Calibri" w:hAnsi="Arial" w:cs="Arial"/>
          <w:lang w:eastAsia="en-US"/>
        </w:rPr>
        <w:br/>
        <w:t>……………………………………………………………………………………</w:t>
      </w:r>
    </w:p>
    <w:p w14:paraId="4A849732" w14:textId="77777777" w:rsidR="00153A3E" w:rsidRDefault="00965287" w:rsidP="00153A3E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 xml:space="preserve">zwanym dalej </w:t>
      </w:r>
      <w:r w:rsidRPr="00075B6E">
        <w:rPr>
          <w:rFonts w:ascii="Arial" w:eastAsia="Calibri" w:hAnsi="Arial" w:cs="Arial"/>
          <w:b/>
          <w:lang w:eastAsia="en-US"/>
        </w:rPr>
        <w:t>„Wykonawcą”</w:t>
      </w:r>
      <w:r w:rsidR="00564FF3" w:rsidRPr="00075B6E">
        <w:rPr>
          <w:rFonts w:ascii="Arial" w:eastAsia="Calibri" w:hAnsi="Arial" w:cs="Arial"/>
          <w:lang w:eastAsia="en-US"/>
        </w:rPr>
        <w:t>.</w:t>
      </w:r>
    </w:p>
    <w:p w14:paraId="3327EDF0" w14:textId="1525339D" w:rsidR="00564FF3" w:rsidRPr="00075B6E" w:rsidRDefault="00071C0D" w:rsidP="00153A3E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br/>
      </w:r>
      <w:r w:rsidR="00564FF3" w:rsidRPr="00075B6E">
        <w:rPr>
          <w:rFonts w:ascii="Arial" w:eastAsia="Calibri" w:hAnsi="Arial" w:cs="Arial"/>
          <w:lang w:eastAsia="en-US"/>
        </w:rPr>
        <w:t>Podstawą zawarcia Umowy jest wybór oferty Wykonawcy jako najkorzystniejszej w postępowaniu o udzielenie zamówienia publicznego, przeprowadzonego w trybie podstawowym z możliwością przeprowadzenia negocjacji, zgodnie z art. 275 pkt. 2) ustawy z dnia 11</w:t>
      </w:r>
      <w:r w:rsidR="00DD766D">
        <w:rPr>
          <w:rFonts w:ascii="Arial" w:eastAsia="Calibri" w:hAnsi="Arial" w:cs="Arial"/>
          <w:lang w:eastAsia="en-US"/>
        </w:rPr>
        <w:t>.09.</w:t>
      </w:r>
      <w:r w:rsidR="00564FF3" w:rsidRPr="00075B6E">
        <w:rPr>
          <w:rFonts w:ascii="Arial" w:eastAsia="Calibri" w:hAnsi="Arial" w:cs="Arial"/>
          <w:lang w:eastAsia="en-US"/>
        </w:rPr>
        <w:t>2019 r. -Prawo zamówień publicznych (</w:t>
      </w:r>
      <w:proofErr w:type="spellStart"/>
      <w:r w:rsidR="00564FF3" w:rsidRPr="00075B6E">
        <w:rPr>
          <w:rFonts w:ascii="Arial" w:eastAsia="Calibri" w:hAnsi="Arial" w:cs="Arial"/>
          <w:lang w:eastAsia="en-US"/>
        </w:rPr>
        <w:t>t.j</w:t>
      </w:r>
      <w:proofErr w:type="spellEnd"/>
      <w:r w:rsidR="00564FF3" w:rsidRPr="00075B6E">
        <w:rPr>
          <w:rFonts w:ascii="Arial" w:eastAsia="Calibri" w:hAnsi="Arial" w:cs="Arial"/>
          <w:lang w:eastAsia="en-US"/>
        </w:rPr>
        <w:t>.: Dz. U. 2021</w:t>
      </w:r>
      <w:r w:rsidR="000E60F7">
        <w:rPr>
          <w:rFonts w:ascii="Arial" w:eastAsia="Calibri" w:hAnsi="Arial" w:cs="Arial"/>
          <w:lang w:eastAsia="en-US"/>
        </w:rPr>
        <w:t xml:space="preserve"> </w:t>
      </w:r>
      <w:r w:rsidR="00564FF3" w:rsidRPr="00075B6E">
        <w:rPr>
          <w:rFonts w:ascii="Arial" w:eastAsia="Calibri" w:hAnsi="Arial" w:cs="Arial"/>
          <w:lang w:eastAsia="en-US"/>
        </w:rPr>
        <w:t xml:space="preserve">r., poz. 1129 z </w:t>
      </w:r>
      <w:proofErr w:type="spellStart"/>
      <w:r w:rsidR="00564FF3" w:rsidRPr="00075B6E">
        <w:rPr>
          <w:rFonts w:ascii="Arial" w:eastAsia="Calibri" w:hAnsi="Arial" w:cs="Arial"/>
          <w:lang w:eastAsia="en-US"/>
        </w:rPr>
        <w:t>późn</w:t>
      </w:r>
      <w:proofErr w:type="spellEnd"/>
      <w:r w:rsidR="00564FF3" w:rsidRPr="00075B6E">
        <w:rPr>
          <w:rFonts w:ascii="Arial" w:eastAsia="Calibri" w:hAnsi="Arial" w:cs="Arial"/>
          <w:lang w:eastAsia="en-US"/>
        </w:rPr>
        <w:t>. zm.), dalej „</w:t>
      </w:r>
      <w:proofErr w:type="spellStart"/>
      <w:r w:rsidR="00564FF3" w:rsidRPr="00075B6E">
        <w:rPr>
          <w:rFonts w:ascii="Arial" w:eastAsia="Calibri" w:hAnsi="Arial" w:cs="Arial"/>
          <w:lang w:eastAsia="en-US"/>
        </w:rPr>
        <w:t>Pzp</w:t>
      </w:r>
      <w:proofErr w:type="spellEnd"/>
      <w:r w:rsidR="00564FF3" w:rsidRPr="00075B6E">
        <w:rPr>
          <w:rFonts w:ascii="Arial" w:eastAsia="Calibri" w:hAnsi="Arial" w:cs="Arial"/>
          <w:lang w:eastAsia="en-US"/>
        </w:rPr>
        <w:t xml:space="preserve">”, w zakresie części </w:t>
      </w:r>
      <w:r w:rsidR="00564FF3" w:rsidRPr="00075B6E">
        <w:rPr>
          <w:rFonts w:ascii="Arial" w:eastAsia="Calibri" w:hAnsi="Arial" w:cs="Arial"/>
          <w:lang w:eastAsia="en-US"/>
        </w:rPr>
        <w:br/>
        <w:t>nr 2: Dostawa oprogramowania</w:t>
      </w:r>
    </w:p>
    <w:p w14:paraId="66E768BD" w14:textId="4620844B" w:rsidR="00965287" w:rsidRPr="00075B6E" w:rsidRDefault="00965287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</w:t>
      </w:r>
    </w:p>
    <w:p w14:paraId="1CBDE8A6" w14:textId="77777777" w:rsidR="00564FF3" w:rsidRPr="00075B6E" w:rsidRDefault="00564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PRZEDMIOT UMOWY</w:t>
      </w:r>
    </w:p>
    <w:p w14:paraId="07FA7B47" w14:textId="77777777" w:rsidR="00075B6E" w:rsidRDefault="00564FF3" w:rsidP="006C463E">
      <w:pPr>
        <w:pStyle w:val="Akapitzlist"/>
        <w:numPr>
          <w:ilvl w:val="0"/>
          <w:numId w:val="4"/>
        </w:numPr>
        <w:spacing w:line="360" w:lineRule="auto"/>
        <w:ind w:left="567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Przedmiotem zamówienia jest dostawa oprogramowania biurowego w ilości 40 sztuk.</w:t>
      </w:r>
    </w:p>
    <w:p w14:paraId="425AD7DB" w14:textId="77777777" w:rsidR="00075B6E" w:rsidRDefault="00564FF3" w:rsidP="006C463E">
      <w:pPr>
        <w:pStyle w:val="Akapitzlist"/>
        <w:numPr>
          <w:ilvl w:val="0"/>
          <w:numId w:val="4"/>
        </w:numPr>
        <w:spacing w:line="360" w:lineRule="auto"/>
        <w:ind w:left="567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Szczegółowe określenie przedmiotu umowy, wraz z cenami jednostkowymi, zawarte jest w załączniku Nr 1 do Umowy, który stanowi jej integralną część.</w:t>
      </w:r>
    </w:p>
    <w:p w14:paraId="688006E3" w14:textId="2F43427F" w:rsidR="00564FF3" w:rsidRPr="00075B6E" w:rsidRDefault="00564FF3" w:rsidP="006C463E">
      <w:pPr>
        <w:pStyle w:val="Akapitzlist"/>
        <w:numPr>
          <w:ilvl w:val="0"/>
          <w:numId w:val="4"/>
        </w:numPr>
        <w:spacing w:line="360" w:lineRule="auto"/>
        <w:ind w:left="567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Opis przedmiotu zamówienia, w tym jego parametry techniczne, funkcjonalności, został zawarte w załączniku Nr 2 do Umowy.</w:t>
      </w:r>
    </w:p>
    <w:p w14:paraId="68E848E8" w14:textId="3241CFF0" w:rsidR="00564FF3" w:rsidRPr="00075B6E" w:rsidRDefault="00564FF3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1F5C8E43" w14:textId="77777777" w:rsidR="00564FF3" w:rsidRPr="00075B6E" w:rsidRDefault="00564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2</w:t>
      </w:r>
    </w:p>
    <w:p w14:paraId="51AD0377" w14:textId="06109F60" w:rsidR="00564FF3" w:rsidRPr="00075B6E" w:rsidRDefault="00564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TERMINYWYKONANIA UMOWY</w:t>
      </w:r>
    </w:p>
    <w:p w14:paraId="21D2F3FE" w14:textId="2D64A787" w:rsidR="00564FF3" w:rsidRPr="00075B6E" w:rsidRDefault="00564FF3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 xml:space="preserve">Przedmiot umowy zostanie zrealizowany w terminie do </w:t>
      </w:r>
      <w:r w:rsidR="00737D1A" w:rsidRPr="005668BA">
        <w:rPr>
          <w:rFonts w:ascii="Arial" w:eastAsia="Calibri" w:hAnsi="Arial" w:cs="Arial"/>
          <w:lang w:eastAsia="en-US"/>
        </w:rPr>
        <w:t>45</w:t>
      </w:r>
      <w:r w:rsidRPr="005668BA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>dni od daty zawarcia umowy, w tym czynności odbiorowe, o których mowa w § 6 Umowy.</w:t>
      </w:r>
    </w:p>
    <w:p w14:paraId="228E2467" w14:textId="4217576A" w:rsidR="00564FF3" w:rsidRPr="00075B6E" w:rsidRDefault="00564FF3" w:rsidP="00D846B1">
      <w:pPr>
        <w:spacing w:line="360" w:lineRule="auto"/>
        <w:ind w:left="284" w:right="567"/>
        <w:rPr>
          <w:rFonts w:ascii="Arial" w:eastAsia="Calibri" w:hAnsi="Arial" w:cs="Arial"/>
          <w:b/>
          <w:lang w:eastAsia="en-US"/>
        </w:rPr>
      </w:pPr>
    </w:p>
    <w:p w14:paraId="7891C264" w14:textId="77777777" w:rsidR="001306FA" w:rsidRPr="00075B6E" w:rsidRDefault="00564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3</w:t>
      </w:r>
    </w:p>
    <w:p w14:paraId="3A29F8B1" w14:textId="722E62D0" w:rsidR="00564FF3" w:rsidRPr="00075B6E" w:rsidRDefault="00564FF3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REALIZACJA UMOWY</w:t>
      </w:r>
    </w:p>
    <w:p w14:paraId="0FFFED0C" w14:textId="684E4E28" w:rsidR="00075B6E" w:rsidRDefault="00564FF3" w:rsidP="006C463E">
      <w:pPr>
        <w:pStyle w:val="Akapitzlist"/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lastRenderedPageBreak/>
        <w:t>Wykonawca, w ramach wynagrodzenia, o którym mowa w § 7</w:t>
      </w:r>
      <w:r w:rsidR="000E60F7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>ust. 1</w:t>
      </w:r>
      <w:r w:rsidR="000E60F7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 xml:space="preserve">Umowy, zobowiązuje się do zapewnienia Zamawiającemu nieograniczonej w </w:t>
      </w:r>
      <w:r w:rsidR="00F34106">
        <w:rPr>
          <w:rFonts w:ascii="Arial" w:eastAsia="Calibri" w:hAnsi="Arial" w:cs="Arial"/>
          <w:lang w:eastAsia="en-US"/>
        </w:rPr>
        <w:t>czasie, rządowej,</w:t>
      </w:r>
      <w:r w:rsidRPr="00075B6E">
        <w:rPr>
          <w:rFonts w:ascii="Arial" w:eastAsia="Calibri" w:hAnsi="Arial" w:cs="Arial"/>
          <w:lang w:eastAsia="en-US"/>
        </w:rPr>
        <w:t xml:space="preserve"> niewyłącznej licencji do Oprogramowania, zapewniającej Zamawiającemu prawo do korzystania z Oprogramowania na następujących polach eksploatacji:</w:t>
      </w:r>
    </w:p>
    <w:p w14:paraId="77E81863" w14:textId="626AE160" w:rsidR="00FB6208" w:rsidRDefault="00FB6208" w:rsidP="006C463E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korzystania z Oprogramowania w ramach wszystkich funkcjonalności w dowolny sposób zgodnie z liczbą nabytych licencji;</w:t>
      </w:r>
    </w:p>
    <w:p w14:paraId="39550029" w14:textId="5965059C" w:rsidR="00FB6208" w:rsidRPr="00FB6208" w:rsidRDefault="00FB6208" w:rsidP="006C463E">
      <w:pPr>
        <w:pStyle w:val="Akapitzlist"/>
        <w:numPr>
          <w:ilvl w:val="0"/>
          <w:numId w:val="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instalacji na komputerze (komputerach) innych niż ten (te), na których pierwotnie zainstalowano licencje Oprogramowania, pod warunkiem wcześniejszej deinstalacji ich z tego komputera (komputerów).</w:t>
      </w:r>
    </w:p>
    <w:p w14:paraId="696E113C" w14:textId="315CCDB0" w:rsidR="00FB6208" w:rsidRDefault="00564FF3" w:rsidP="006C463E">
      <w:pPr>
        <w:pStyle w:val="Akapitzlist"/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W ramach wynagrodzenia, o którym mowa w § 7</w:t>
      </w:r>
      <w:r w:rsidR="000E60F7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>ust. 1</w:t>
      </w:r>
      <w:r w:rsidR="000E60F7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>Umowy, Wykonawca zapewnia Zamawiającemu możliwość instalacji poprawek oraz aktualizacji Oprogramowania udostępnionych przez producentów tego Oprogramowania.</w:t>
      </w:r>
    </w:p>
    <w:p w14:paraId="5273E3E4" w14:textId="03F963C1" w:rsidR="00FB6208" w:rsidRDefault="00564FF3" w:rsidP="006C463E">
      <w:pPr>
        <w:pStyle w:val="Akapitzlist"/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W ramach wynagrodzenia, o którym mowa w § 7</w:t>
      </w:r>
      <w:r w:rsidR="000E60F7">
        <w:rPr>
          <w:rFonts w:ascii="Arial" w:eastAsia="Calibri" w:hAnsi="Arial" w:cs="Arial"/>
          <w:lang w:eastAsia="en-US"/>
        </w:rPr>
        <w:t xml:space="preserve"> </w:t>
      </w:r>
      <w:r w:rsidRPr="00FB6208">
        <w:rPr>
          <w:rFonts w:ascii="Arial" w:eastAsia="Calibri" w:hAnsi="Arial" w:cs="Arial"/>
          <w:lang w:eastAsia="en-US"/>
        </w:rPr>
        <w:t>ust. 1</w:t>
      </w:r>
      <w:r w:rsidR="000E60F7">
        <w:rPr>
          <w:rFonts w:ascii="Arial" w:eastAsia="Calibri" w:hAnsi="Arial" w:cs="Arial"/>
          <w:lang w:eastAsia="en-US"/>
        </w:rPr>
        <w:t xml:space="preserve"> </w:t>
      </w:r>
      <w:r w:rsidRPr="00FB6208">
        <w:rPr>
          <w:rFonts w:ascii="Arial" w:eastAsia="Calibri" w:hAnsi="Arial" w:cs="Arial"/>
          <w:lang w:eastAsia="en-US"/>
        </w:rPr>
        <w:t>Umowy, Zamawiający ma prawo do korzystania ze zaktualizowanego Oprogramowania jak również z Oprogramowania po zainstalowaniu poprawek na warunkach i polach eksploatacji wskazanych w ust. 1</w:t>
      </w:r>
      <w:r w:rsidR="001306FA" w:rsidRPr="00FB6208">
        <w:rPr>
          <w:rFonts w:ascii="Arial" w:eastAsia="Calibri" w:hAnsi="Arial" w:cs="Arial"/>
          <w:lang w:eastAsia="en-US"/>
        </w:rPr>
        <w:t xml:space="preserve"> </w:t>
      </w:r>
      <w:r w:rsidRPr="00FB6208">
        <w:rPr>
          <w:rFonts w:ascii="Arial" w:eastAsia="Calibri" w:hAnsi="Arial" w:cs="Arial"/>
          <w:lang w:eastAsia="en-US"/>
        </w:rPr>
        <w:t>niniejszego paragrafu.</w:t>
      </w:r>
    </w:p>
    <w:p w14:paraId="017E42FB" w14:textId="418E2774" w:rsidR="00FB6208" w:rsidRDefault="00564FF3" w:rsidP="006C463E">
      <w:pPr>
        <w:pStyle w:val="Akapitzlist"/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Dostawa Oprogramowania polega na udostępnieniu przez Wykonawcę Zamawiającemu kluczy do Oprogramowania obejmującego licencje wskazane w załączniku nr 2 do Umowy</w:t>
      </w:r>
      <w:r w:rsidR="001306FA" w:rsidRPr="00FB6208">
        <w:rPr>
          <w:rFonts w:ascii="Arial" w:eastAsia="Calibri" w:hAnsi="Arial" w:cs="Arial"/>
          <w:lang w:eastAsia="en-US"/>
        </w:rPr>
        <w:t xml:space="preserve"> </w:t>
      </w:r>
      <w:r w:rsidRPr="00FB6208">
        <w:rPr>
          <w:rFonts w:ascii="Arial" w:eastAsia="Calibri" w:hAnsi="Arial" w:cs="Arial"/>
          <w:lang w:eastAsia="en-US"/>
        </w:rPr>
        <w:t>za pośrednictwem poczty elektronicznej, wysyłając wiadomość e-mail na adres:</w:t>
      </w:r>
      <w:r w:rsidR="00FB6208" w:rsidRPr="00FB6208">
        <w:rPr>
          <w:rFonts w:ascii="Arial" w:eastAsia="Calibri" w:hAnsi="Arial" w:cs="Arial"/>
          <w:lang w:eastAsia="en-US"/>
        </w:rPr>
        <w:t xml:space="preserve"> </w:t>
      </w:r>
      <w:r w:rsidRPr="00FB6208">
        <w:rPr>
          <w:rFonts w:ascii="Arial" w:eastAsia="Calibri" w:hAnsi="Arial" w:cs="Arial"/>
          <w:lang w:eastAsia="en-US"/>
        </w:rPr>
        <w:t>................</w:t>
      </w:r>
      <w:r w:rsidR="000E60F7">
        <w:rPr>
          <w:rFonts w:ascii="Arial" w:eastAsia="Calibri" w:hAnsi="Arial" w:cs="Arial"/>
          <w:lang w:eastAsia="en-US"/>
        </w:rPr>
        <w:t>..........</w:t>
      </w:r>
      <w:r w:rsidRPr="00FB6208">
        <w:rPr>
          <w:rFonts w:ascii="Arial" w:eastAsia="Calibri" w:hAnsi="Arial" w:cs="Arial"/>
          <w:lang w:eastAsia="en-US"/>
        </w:rPr>
        <w:t>......... oraz na dostarczeniu w sposób umówiony przez Strony w trybie roboczym, w drodze bieżących ustaleń, za pośrednictwem poczty elektronicznej, dokumentów potwierdzających udzielenie przez producenta Oprogramowania Zamawiającemu odpowiednich licencji oraz odnośnych postanowień licencyjnych.</w:t>
      </w:r>
    </w:p>
    <w:p w14:paraId="148148BD" w14:textId="5D2F7A93" w:rsidR="00564FF3" w:rsidRPr="00FB6208" w:rsidRDefault="00564FF3" w:rsidP="006C463E">
      <w:pPr>
        <w:pStyle w:val="Akapitzlist"/>
        <w:numPr>
          <w:ilvl w:val="0"/>
          <w:numId w:val="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Oprogramowanie zostanie przekazane Zamawiającemu w sposób określony w ust. 1 powyżej przez przedstawicieli Wykonawcy, uprawnionych do dokonywania wszelkich czynności związanych z udzieleniem licencji.</w:t>
      </w:r>
    </w:p>
    <w:p w14:paraId="1E2BAA81" w14:textId="0C38D2F6" w:rsidR="001306FA" w:rsidRPr="00075B6E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409AECBC" w14:textId="77777777" w:rsidR="001306FA" w:rsidRPr="00075B6E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4</w:t>
      </w:r>
    </w:p>
    <w:p w14:paraId="4ED3C1E7" w14:textId="2CC29A01" w:rsidR="001306FA" w:rsidRPr="00075B6E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OBOWIĄZKI WYKONAWCY</w:t>
      </w:r>
    </w:p>
    <w:p w14:paraId="50184AC4" w14:textId="77777777" w:rsidR="00FB6208" w:rsidRDefault="001306FA" w:rsidP="006C463E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Wykonawca zobowiązuje się wykonywać Umowę z zachowaniem staranności i profesjonalizmu uwzględniających zawodowy charakter prowadzonej przez niego działalności.</w:t>
      </w:r>
    </w:p>
    <w:p w14:paraId="0160B299" w14:textId="77777777" w:rsidR="00FB6208" w:rsidRDefault="001306FA" w:rsidP="006C463E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Wykonawca zapewnia, że korzystanie z Oprogramowania podczas realizacji i na cele Umowy nie będzie naruszać praw osób trzecich, w tym w szczególności majątkowych praw autorskich i nie będzie wymagało żadnych opłat na rzecz takich osób.</w:t>
      </w:r>
    </w:p>
    <w:p w14:paraId="73BD5322" w14:textId="77777777" w:rsidR="00FB6208" w:rsidRDefault="001306FA" w:rsidP="006C463E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lastRenderedPageBreak/>
        <w:t>Wykonawca ponosi wobec Zamawiającego pełną odpowiedzialność za osoby, przy pomocy których lub we współpracy z którymi będzie wykonywał Umowę, niezależnie od rodzaju stosunku prawnego łączącego go z takimi osobami.</w:t>
      </w:r>
    </w:p>
    <w:p w14:paraId="7B01CE67" w14:textId="300013CF" w:rsidR="001306FA" w:rsidRDefault="001306FA" w:rsidP="006C463E">
      <w:pPr>
        <w:pStyle w:val="Akapitzlist"/>
        <w:numPr>
          <w:ilvl w:val="0"/>
          <w:numId w:val="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Wykonawca oświadcza, że:</w:t>
      </w:r>
    </w:p>
    <w:p w14:paraId="0E04CAE9" w14:textId="7A6E5AA4" w:rsidR="00FB6208" w:rsidRDefault="00FB6208" w:rsidP="006C463E">
      <w:pPr>
        <w:pStyle w:val="Akapitzlist"/>
        <w:numPr>
          <w:ilvl w:val="0"/>
          <w:numId w:val="8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jest uprawniony do pośrednictwa w umowach związanych z udzieleniem licencji, o których mowa w § 1 oraz pobierania od podmiotów korzystających z tego Oprogramowania opłat z tytułu udzielenia licencji;</w:t>
      </w:r>
    </w:p>
    <w:p w14:paraId="7698488D" w14:textId="51E9030A" w:rsidR="00FB6208" w:rsidRPr="00FB6208" w:rsidRDefault="00FB6208" w:rsidP="006C463E">
      <w:pPr>
        <w:pStyle w:val="Akapitzlist"/>
        <w:numPr>
          <w:ilvl w:val="0"/>
          <w:numId w:val="8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posiada odpowiedni potencjał techniczny, kadrowy i ekonomiczny oraz posiada wymaganą przez Zamawiającego autoryzację producentów Oprogramowania niezbędną do realizacji przedmiotu Umowy.</w:t>
      </w:r>
    </w:p>
    <w:p w14:paraId="18E8077D" w14:textId="187405E1" w:rsidR="001306FA" w:rsidRPr="00075B6E" w:rsidRDefault="001306FA" w:rsidP="004B5EEC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4AFDDF4D" w14:textId="77777777" w:rsidR="001306FA" w:rsidRPr="00075B6E" w:rsidRDefault="001306FA" w:rsidP="004B5EEC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5</w:t>
      </w:r>
    </w:p>
    <w:p w14:paraId="6A779CFA" w14:textId="41007E66" w:rsidR="001306FA" w:rsidRPr="00075B6E" w:rsidRDefault="001306FA" w:rsidP="004B5EEC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OBOWIĄZKI ZAMAWIAJĄCEGO</w:t>
      </w:r>
    </w:p>
    <w:p w14:paraId="44C787AB" w14:textId="77777777" w:rsidR="001306FA" w:rsidRPr="00075B6E" w:rsidRDefault="001306FA" w:rsidP="00D74F3D">
      <w:pPr>
        <w:spacing w:line="360" w:lineRule="auto"/>
        <w:ind w:left="360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Zamawiający zobowiązany jest do:</w:t>
      </w:r>
    </w:p>
    <w:p w14:paraId="7C3F4F78" w14:textId="77777777" w:rsidR="00D74F3D" w:rsidRDefault="001306FA" w:rsidP="006C463E">
      <w:pPr>
        <w:pStyle w:val="Akapitzlist"/>
        <w:numPr>
          <w:ilvl w:val="0"/>
          <w:numId w:val="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FB6208">
        <w:rPr>
          <w:rFonts w:ascii="Arial" w:eastAsia="Calibri" w:hAnsi="Arial" w:cs="Arial"/>
          <w:lang w:eastAsia="en-US"/>
        </w:rPr>
        <w:t>zapewnienia nadzoru nad realizacją Umowy,</w:t>
      </w:r>
    </w:p>
    <w:p w14:paraId="371D0530" w14:textId="3A2606EE" w:rsidR="00D74F3D" w:rsidRDefault="001306FA" w:rsidP="006C463E">
      <w:pPr>
        <w:pStyle w:val="Akapitzlist"/>
        <w:numPr>
          <w:ilvl w:val="0"/>
          <w:numId w:val="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 xml:space="preserve">przystąpienia do odbioru przedmiotu umowy po zgłoszeniu przez </w:t>
      </w:r>
      <w:r w:rsidR="005F63F2">
        <w:rPr>
          <w:rFonts w:ascii="Arial" w:eastAsia="Calibri" w:hAnsi="Arial" w:cs="Arial"/>
          <w:lang w:eastAsia="en-US"/>
        </w:rPr>
        <w:t>W</w:t>
      </w:r>
      <w:r w:rsidRPr="00D74F3D">
        <w:rPr>
          <w:rFonts w:ascii="Arial" w:eastAsia="Calibri" w:hAnsi="Arial" w:cs="Arial"/>
          <w:lang w:eastAsia="en-US"/>
        </w:rPr>
        <w:t>ykonawcę zakończenia dostawy,</w:t>
      </w:r>
    </w:p>
    <w:p w14:paraId="36123672" w14:textId="70C7ABF7" w:rsidR="001306FA" w:rsidRPr="00D74F3D" w:rsidRDefault="001306FA" w:rsidP="006C463E">
      <w:pPr>
        <w:pStyle w:val="Akapitzlist"/>
        <w:numPr>
          <w:ilvl w:val="0"/>
          <w:numId w:val="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uregulowania należności Wykonawcy w terminie określonym w Umowie.</w:t>
      </w:r>
    </w:p>
    <w:p w14:paraId="58686E31" w14:textId="39583188" w:rsidR="001306FA" w:rsidRPr="00075B6E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13A4A6B0" w14:textId="77777777" w:rsidR="001306FA" w:rsidRPr="00075B6E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6</w:t>
      </w:r>
    </w:p>
    <w:p w14:paraId="40AB4F3F" w14:textId="79F052C7" w:rsidR="001306FA" w:rsidRPr="00075B6E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ODBIÓR</w:t>
      </w:r>
    </w:p>
    <w:p w14:paraId="70D9E80B" w14:textId="780F4911" w:rsidR="00D74F3D" w:rsidRDefault="001306FA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Zamawiający będzie dokonywał odbioru przedmiotu umowy w dni robocze, od poniedziałku do piątku, w godzinach 8.30-15</w:t>
      </w:r>
      <w:r w:rsidR="000E60F7">
        <w:rPr>
          <w:rFonts w:ascii="Arial" w:eastAsia="Calibri" w:hAnsi="Arial" w:cs="Arial"/>
          <w:lang w:eastAsia="en-US"/>
        </w:rPr>
        <w:t>.</w:t>
      </w:r>
      <w:r w:rsidRPr="00D74F3D">
        <w:rPr>
          <w:rFonts w:ascii="Arial" w:eastAsia="Calibri" w:hAnsi="Arial" w:cs="Arial"/>
          <w:lang w:eastAsia="en-US"/>
        </w:rPr>
        <w:t>00.</w:t>
      </w:r>
    </w:p>
    <w:p w14:paraId="2CD34A6F" w14:textId="77777777" w:rsidR="00D74F3D" w:rsidRDefault="001306FA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Termin zakończenia odbioru nie może być dłuższy niż 1 dzień roboczy od daty jego rozpoczęcia.</w:t>
      </w:r>
    </w:p>
    <w:p w14:paraId="569F2783" w14:textId="77777777" w:rsidR="00D74F3D" w:rsidRDefault="001306FA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Odbiór przedmiotu umowy zostanie dokonany na podstawie protokołu odbioru, stanowiącego załącznik Nr 3 do Umowy, przez Komisję (min. 2 osobową) składającą się z: przedstawicieli Zamawiającego, obecność przedstawicieli Wykonawcy nie jest wymagana.</w:t>
      </w:r>
    </w:p>
    <w:p w14:paraId="62EEB614" w14:textId="77777777" w:rsidR="00D74F3D" w:rsidRDefault="009718C1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 xml:space="preserve">W przypadku zaoferowania oprogramowania równoważnego </w:t>
      </w:r>
      <w:r w:rsidR="001306FA" w:rsidRPr="00D74F3D">
        <w:rPr>
          <w:rFonts w:ascii="Arial" w:eastAsia="Calibri" w:hAnsi="Arial" w:cs="Arial"/>
          <w:lang w:eastAsia="en-US"/>
        </w:rPr>
        <w:t>Zamawiający dokona odbioru przedmiotu umowy po sprawdzeniu poprawności działania Oprogramowania z treścią Umowy (w tym: załącznik</w:t>
      </w:r>
      <w:r w:rsidRPr="00D74F3D">
        <w:rPr>
          <w:rFonts w:ascii="Arial" w:eastAsia="Calibri" w:hAnsi="Arial" w:cs="Arial"/>
          <w:lang w:eastAsia="en-US"/>
        </w:rPr>
        <w:t>iem</w:t>
      </w:r>
      <w:r w:rsidR="001306FA" w:rsidRPr="00D74F3D">
        <w:rPr>
          <w:rFonts w:ascii="Arial" w:eastAsia="Calibri" w:hAnsi="Arial" w:cs="Arial"/>
          <w:lang w:eastAsia="en-US"/>
        </w:rPr>
        <w:t xml:space="preserve"> Nr 1 i 2 do Umowy).</w:t>
      </w:r>
    </w:p>
    <w:p w14:paraId="3094FDEE" w14:textId="77777777" w:rsidR="00D74F3D" w:rsidRDefault="001306FA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Jeżeli w toku czynności odbioru zostaną stwierdzone Wady, Zamawiający, sporządza protokół odbioru z uwagami i jednorazowo wyznacza termin na usunięcie stwierdzonych Wad lub Usterek, z zastrzeżeniem ust. 8</w:t>
      </w:r>
      <w:r w:rsidR="009718C1" w:rsidRPr="00D74F3D">
        <w:rPr>
          <w:rFonts w:ascii="Arial" w:eastAsia="Calibri" w:hAnsi="Arial" w:cs="Arial"/>
          <w:lang w:eastAsia="en-US"/>
        </w:rPr>
        <w:t xml:space="preserve"> </w:t>
      </w:r>
      <w:r w:rsidRPr="00D74F3D">
        <w:rPr>
          <w:rFonts w:ascii="Arial" w:eastAsia="Calibri" w:hAnsi="Arial" w:cs="Arial"/>
          <w:lang w:eastAsia="en-US"/>
        </w:rPr>
        <w:t>niniejszego paragrafu.</w:t>
      </w:r>
    </w:p>
    <w:p w14:paraId="76E80DE7" w14:textId="77777777" w:rsidR="00D74F3D" w:rsidRDefault="001306FA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lastRenderedPageBreak/>
        <w:t>Jeżeli w toku ponownego odbioru zostaną stwierdzone Wady, Zamawiający sporządza protokół odbioru z uwagami. W takiej sytuacji będą naliczane stosowne kary umowne, jak za nieterminową dostawę, począwszy od dnia wyznaczonego na usunięcie Wad lub Usterek, o którym mowa w ust. 5 niniejszego paragrafu do dnia usunięcia tych Wad.</w:t>
      </w:r>
    </w:p>
    <w:p w14:paraId="1396E159" w14:textId="77777777" w:rsidR="00D74F3D" w:rsidRDefault="001306FA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W przypadku stwierdzenia przez Zamawiającego w trakcie odbioru: Wad w przedmiocie Umowy, Zamawiający jest uprawniony do odstąpienia od Umowy z przyczyn leżących po stronie Wykonawcy lub może żądać wykonania przedmiotu umowy po raz drugi, z zachowaniem prawa do naliczenia kar umownych jak za nieterminową dostawę.</w:t>
      </w:r>
    </w:p>
    <w:p w14:paraId="255EDB6C" w14:textId="77777777" w:rsidR="00D74F3D" w:rsidRDefault="001306FA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Jeżeli zgłoszenie przez Wykonawcę gotowości do odbioru nastąpi po terminie realizacji dostawy, określonym w § 2 Umowy, Zamawiający naliczy stosowne kary umowne, jak za nieterminową dostawę, począwszy od dnia następnego po terminie realizacji dostawy do dnia otrzymania przedmiotowego zgłoszenia. W takiej sytuacji Zamawiający nie będzie wyznaczał terminu o którym mowa w ust. 5 niniejszego paragrafu.</w:t>
      </w:r>
    </w:p>
    <w:p w14:paraId="0770FF2F" w14:textId="39058F7F" w:rsidR="001306FA" w:rsidRPr="00D74F3D" w:rsidRDefault="001306FA" w:rsidP="006C463E">
      <w:pPr>
        <w:pStyle w:val="Akapitzlist"/>
        <w:numPr>
          <w:ilvl w:val="0"/>
          <w:numId w:val="1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Protokół odbioru poświadczający realizację umowy, podpisany przez przedstawicieli Zamawiającego i Wykonawcy będzie stanowił podstawę do wystawienia faktury.</w:t>
      </w:r>
    </w:p>
    <w:p w14:paraId="1CC95098" w14:textId="7225878B" w:rsidR="001306FA" w:rsidRPr="00075B6E" w:rsidRDefault="001306FA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5BDAB43C" w14:textId="77777777" w:rsidR="001306FA" w:rsidRPr="00075B6E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7</w:t>
      </w:r>
    </w:p>
    <w:p w14:paraId="32115403" w14:textId="77777777" w:rsidR="001306FA" w:rsidRPr="00075B6E" w:rsidRDefault="001306FA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WYNAGRODZENIE i WARUNKI PŁATNOŚCI</w:t>
      </w:r>
    </w:p>
    <w:p w14:paraId="33D8C7B8" w14:textId="52E1E8B0" w:rsidR="00D74F3D" w:rsidRDefault="001306FA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Łączna wartość wynagrodzenia Wykonawcy za realizację przedmiotu Umowy, została ustalona na podstawie wyceny Wykonawcy, złożonej w toku postępowania o udzielenie zamówienia publicznego, wynosi: netto: ..................zł (słownie: ......................................00/100), podatkiem VAT</w:t>
      </w:r>
      <w:r w:rsidR="0069773E">
        <w:rPr>
          <w:rFonts w:ascii="Arial" w:eastAsia="Calibri" w:hAnsi="Arial" w:cs="Arial"/>
          <w:lang w:eastAsia="en-US"/>
        </w:rPr>
        <w:t xml:space="preserve"> </w:t>
      </w:r>
      <w:r w:rsidRPr="00D74F3D">
        <w:rPr>
          <w:rFonts w:ascii="Arial" w:eastAsia="Calibri" w:hAnsi="Arial" w:cs="Arial"/>
          <w:lang w:eastAsia="en-US"/>
        </w:rPr>
        <w:t>w wysokości 23%, tj.:.........................zł, czyli łącznie brutto: ...........................zł (słownie: ....................................................00/100).</w:t>
      </w:r>
    </w:p>
    <w:p w14:paraId="1F7571CD" w14:textId="77777777" w:rsidR="00D74F3D" w:rsidRDefault="001306FA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Ceny jednostkowe poszczególnych elementów zostały określone w załączniku Nr 1 do Umowy.</w:t>
      </w:r>
    </w:p>
    <w:p w14:paraId="3BC0BD46" w14:textId="77777777" w:rsidR="00D74F3D" w:rsidRDefault="001306FA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Rozliczanie dostawy związanej z realizacją Umowy, odbędzie się jedną fakturą końcową.</w:t>
      </w:r>
    </w:p>
    <w:p w14:paraId="707DF7FE" w14:textId="77777777" w:rsidR="00D74F3D" w:rsidRDefault="001306FA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Podstawą wystawienia faktury</w:t>
      </w:r>
      <w:r w:rsidR="009B2B9B" w:rsidRPr="00D74F3D">
        <w:rPr>
          <w:rFonts w:ascii="Arial" w:eastAsia="Calibri" w:hAnsi="Arial" w:cs="Arial"/>
          <w:lang w:eastAsia="en-US"/>
        </w:rPr>
        <w:t xml:space="preserve"> </w:t>
      </w:r>
      <w:r w:rsidRPr="00D74F3D">
        <w:rPr>
          <w:rFonts w:ascii="Arial" w:eastAsia="Calibri" w:hAnsi="Arial" w:cs="Arial"/>
          <w:lang w:eastAsia="en-US"/>
        </w:rPr>
        <w:t>końcowej</w:t>
      </w:r>
      <w:r w:rsidR="009B2B9B" w:rsidRPr="00D74F3D">
        <w:rPr>
          <w:rFonts w:ascii="Arial" w:eastAsia="Calibri" w:hAnsi="Arial" w:cs="Arial"/>
          <w:lang w:eastAsia="en-US"/>
        </w:rPr>
        <w:t xml:space="preserve"> </w:t>
      </w:r>
      <w:r w:rsidRPr="00D74F3D">
        <w:rPr>
          <w:rFonts w:ascii="Arial" w:eastAsia="Calibri" w:hAnsi="Arial" w:cs="Arial"/>
          <w:lang w:eastAsia="en-US"/>
        </w:rPr>
        <w:t>jest protokół odbioru (wg wzoru załącznik Nr 3 do Umowy) podpisany przez przedstawicieli Zamawiającego, poświadczający realizację przedmiotu umowy.</w:t>
      </w:r>
    </w:p>
    <w:p w14:paraId="392607DA" w14:textId="1DC324F7" w:rsidR="00D74F3D" w:rsidRDefault="001306FA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Należność z</w:t>
      </w:r>
      <w:r w:rsidR="009B2B9B" w:rsidRPr="00D74F3D">
        <w:rPr>
          <w:rFonts w:ascii="Arial" w:eastAsia="Calibri" w:hAnsi="Arial" w:cs="Arial"/>
          <w:lang w:eastAsia="en-US"/>
        </w:rPr>
        <w:t xml:space="preserve"> </w:t>
      </w:r>
      <w:r w:rsidRPr="00D74F3D">
        <w:rPr>
          <w:rFonts w:ascii="Arial" w:eastAsia="Calibri" w:hAnsi="Arial" w:cs="Arial"/>
          <w:lang w:eastAsia="en-US"/>
        </w:rPr>
        <w:t>tytułu realizacji Umowy będzie</w:t>
      </w:r>
      <w:r w:rsidR="009B2B9B" w:rsidRPr="00D74F3D">
        <w:rPr>
          <w:rFonts w:ascii="Arial" w:eastAsia="Calibri" w:hAnsi="Arial" w:cs="Arial"/>
          <w:lang w:eastAsia="en-US"/>
        </w:rPr>
        <w:t xml:space="preserve"> </w:t>
      </w:r>
      <w:r w:rsidRPr="00D74F3D">
        <w:rPr>
          <w:rFonts w:ascii="Arial" w:eastAsia="Calibri" w:hAnsi="Arial" w:cs="Arial"/>
          <w:lang w:eastAsia="en-US"/>
        </w:rPr>
        <w:t>płatne z konta Zamawiającego na konto Wykonawcy w ..............................nr.......................................................................</w:t>
      </w:r>
    </w:p>
    <w:p w14:paraId="62562B3A" w14:textId="77777777" w:rsidR="00D74F3D" w:rsidRDefault="001306FA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lastRenderedPageBreak/>
        <w:t>Zamawiający ma obowiązek zapłaty prawidłowo wystawionej faktury</w:t>
      </w:r>
      <w:r w:rsidR="009B2B9B" w:rsidRPr="00D74F3D">
        <w:rPr>
          <w:rFonts w:ascii="Arial" w:eastAsia="Calibri" w:hAnsi="Arial" w:cs="Arial"/>
          <w:lang w:eastAsia="en-US"/>
        </w:rPr>
        <w:t xml:space="preserve"> </w:t>
      </w:r>
      <w:r w:rsidRPr="00D74F3D">
        <w:rPr>
          <w:rFonts w:ascii="Arial" w:eastAsia="Calibri" w:hAnsi="Arial" w:cs="Arial"/>
          <w:lang w:eastAsia="en-US"/>
        </w:rPr>
        <w:t>końcowej</w:t>
      </w:r>
      <w:r w:rsidR="009B2B9B" w:rsidRPr="00D74F3D">
        <w:rPr>
          <w:rFonts w:ascii="Arial" w:eastAsia="Calibri" w:hAnsi="Arial" w:cs="Arial"/>
          <w:lang w:eastAsia="en-US"/>
        </w:rPr>
        <w:t xml:space="preserve"> </w:t>
      </w:r>
      <w:r w:rsidRPr="00D74F3D">
        <w:rPr>
          <w:rFonts w:ascii="Arial" w:eastAsia="Calibri" w:hAnsi="Arial" w:cs="Arial"/>
          <w:lang w:eastAsia="en-US"/>
        </w:rPr>
        <w:t>w terminie do 30 dni licząc od daty jej otrzymania. Datą zapłaty jest dzień obciążenia rachunku Zamawiającego.</w:t>
      </w:r>
    </w:p>
    <w:p w14:paraId="7AE2FC06" w14:textId="77777777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Wykonawca jest zobowiązany do terminowego regulowania wszelkich zobowiązań wobec Podwykonawców i dalszych Podwykonawców.</w:t>
      </w:r>
    </w:p>
    <w:p w14:paraId="6E3C0355" w14:textId="77777777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Zamawiający może potrącić każdą swoją należność wynikającą z niniejszej Umowy lub związaną z niniejszą Umową, z każdą wzajemną płatnością, również niewymagalną, należną Wykonawcy, na co Wykonawca wyraża zgodę.</w:t>
      </w:r>
    </w:p>
    <w:p w14:paraId="15620D75" w14:textId="77777777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Zapłata należności o której mowa w ust. 8, przez Wykonawcę lub dokonanie potrącenia przez Zamawiającego tej należności z płatności należnej Wykonawcy, nie zwalnia Wykonawcy z obowiązku wykonania i zakończenia przedmiotu Umowy opisanego w § 1 Umowy lub jakichkolwiek innych obowiązków i zobowiązań wynikających z niniejszej Umowy.</w:t>
      </w:r>
    </w:p>
    <w:p w14:paraId="7200719E" w14:textId="718B8FF8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W przypadku, gdy Wykonawca, w celu zapłaty, poda numer rachunku rozliczeniowego nieujawnionego w rejestrze, o którym mowa w art. 96b ustawy z dnia 11</w:t>
      </w:r>
      <w:r w:rsidR="00DD766D">
        <w:rPr>
          <w:rFonts w:ascii="Arial" w:eastAsia="Calibri" w:hAnsi="Arial" w:cs="Arial"/>
          <w:lang w:eastAsia="en-US"/>
        </w:rPr>
        <w:t>.03.</w:t>
      </w:r>
      <w:r w:rsidRPr="00D74F3D">
        <w:rPr>
          <w:rFonts w:ascii="Arial" w:eastAsia="Calibri" w:hAnsi="Arial" w:cs="Arial"/>
          <w:lang w:eastAsia="en-US"/>
        </w:rPr>
        <w:t>2004 r. o podatku od towarów i usług (Dz. U. z 202</w:t>
      </w:r>
      <w:r w:rsidR="005F63F2">
        <w:rPr>
          <w:rFonts w:ascii="Arial" w:eastAsia="Calibri" w:hAnsi="Arial" w:cs="Arial"/>
          <w:lang w:eastAsia="en-US"/>
        </w:rPr>
        <w:t>1</w:t>
      </w:r>
      <w:r w:rsidRPr="00D74F3D">
        <w:rPr>
          <w:rFonts w:ascii="Arial" w:eastAsia="Calibri" w:hAnsi="Arial" w:cs="Arial"/>
          <w:lang w:eastAsia="en-US"/>
        </w:rPr>
        <w:t xml:space="preserve"> r., poz. </w:t>
      </w:r>
      <w:r w:rsidR="005F63F2">
        <w:rPr>
          <w:rFonts w:ascii="Arial" w:eastAsia="Calibri" w:hAnsi="Arial" w:cs="Arial"/>
          <w:lang w:eastAsia="en-US"/>
        </w:rPr>
        <w:t>685</w:t>
      </w:r>
      <w:r w:rsidR="00D421F7">
        <w:rPr>
          <w:rFonts w:ascii="Arial" w:eastAsia="Calibri" w:hAnsi="Arial" w:cs="Arial"/>
          <w:lang w:eastAsia="en-US"/>
        </w:rPr>
        <w:t xml:space="preserve"> z </w:t>
      </w:r>
      <w:proofErr w:type="spellStart"/>
      <w:r w:rsidR="00D421F7">
        <w:rPr>
          <w:rFonts w:ascii="Arial" w:eastAsia="Calibri" w:hAnsi="Arial" w:cs="Arial"/>
          <w:lang w:eastAsia="en-US"/>
        </w:rPr>
        <w:t>późn</w:t>
      </w:r>
      <w:proofErr w:type="spellEnd"/>
      <w:r w:rsidR="00D421F7">
        <w:rPr>
          <w:rFonts w:ascii="Arial" w:eastAsia="Calibri" w:hAnsi="Arial" w:cs="Arial"/>
          <w:lang w:eastAsia="en-US"/>
        </w:rPr>
        <w:t>. zm.</w:t>
      </w:r>
      <w:r w:rsidRPr="00D74F3D">
        <w:rPr>
          <w:rFonts w:ascii="Arial" w:eastAsia="Calibri" w:hAnsi="Arial" w:cs="Arial"/>
          <w:lang w:eastAsia="en-US"/>
        </w:rPr>
        <w:t>), Zamawiający wstrzyma się z zapłatą wynagrodzenia do momentu podania numeru rachunku rozliczeniowego ujawnionego w tym rejestrze, należącego do Wykonawcy. Brak zapłaty wynagrodzenia w terminie wskazanym na pierwotnie wystawionej fakturze nie będzie traktowane jako opóźnienie lub zwłoka do momentu wskazania przez Wykonawcę numeru rachunku widniejącego w rejestrze.</w:t>
      </w:r>
    </w:p>
    <w:p w14:paraId="26D84894" w14:textId="77777777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Faktura VAT będzie dostarczana według wyboru Wykonawcy tj. w formie ustrukturyzowanej faktury elektronicznej przy użyciu Platformy Elektronicznego Fakturowania na konto Zamawiającego, identyfikowane poprzez wpisanie numeru NIP Zamawiającego lub w formie papierowej do siedziby Zamawiającego.</w:t>
      </w:r>
    </w:p>
    <w:p w14:paraId="62D8E648" w14:textId="77777777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6" w:history="1">
        <w:r w:rsidRPr="00D74F3D">
          <w:rPr>
            <w:rStyle w:val="Hipercze"/>
            <w:rFonts w:ascii="Arial" w:eastAsia="Calibri" w:hAnsi="Arial" w:cs="Arial"/>
            <w:lang w:eastAsia="en-US"/>
          </w:rPr>
          <w:t>https://efaktura.gov.pl</w:t>
        </w:r>
      </w:hyperlink>
      <w:r w:rsidRPr="00D74F3D">
        <w:rPr>
          <w:rFonts w:ascii="Arial" w:eastAsia="Calibri" w:hAnsi="Arial" w:cs="Arial"/>
          <w:lang w:eastAsia="en-US"/>
        </w:rPr>
        <w:t>.</w:t>
      </w:r>
    </w:p>
    <w:p w14:paraId="680A8E00" w14:textId="48D40EF4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Szczegółowe zasady związane z wystawianiem ustrukturyzowanych faktur elektronicznych i innych ustrukturyzowanych dokumentów określa ustawa o elektronicznym fakturowaniu (Dz. U. z 20</w:t>
      </w:r>
      <w:r w:rsidR="005F63F2">
        <w:rPr>
          <w:rFonts w:ascii="Arial" w:eastAsia="Calibri" w:hAnsi="Arial" w:cs="Arial"/>
          <w:lang w:eastAsia="en-US"/>
        </w:rPr>
        <w:t>20</w:t>
      </w:r>
      <w:r w:rsidRPr="00D74F3D">
        <w:rPr>
          <w:rFonts w:ascii="Arial" w:eastAsia="Calibri" w:hAnsi="Arial" w:cs="Arial"/>
          <w:lang w:eastAsia="en-US"/>
        </w:rPr>
        <w:t xml:space="preserve"> r. poz. </w:t>
      </w:r>
      <w:r w:rsidR="005F63F2">
        <w:rPr>
          <w:rFonts w:ascii="Arial" w:eastAsia="Calibri" w:hAnsi="Arial" w:cs="Arial"/>
          <w:lang w:eastAsia="en-US"/>
        </w:rPr>
        <w:t>1666</w:t>
      </w:r>
      <w:r w:rsidRPr="00D74F3D">
        <w:rPr>
          <w:rFonts w:ascii="Arial" w:eastAsia="Calibri" w:hAnsi="Arial" w:cs="Arial"/>
          <w:lang w:eastAsia="en-US"/>
        </w:rPr>
        <w:t>) oraz wydane do niej akty wykonawcze.</w:t>
      </w:r>
    </w:p>
    <w:p w14:paraId="0A6C5CE1" w14:textId="77777777" w:rsidR="002D7533" w:rsidRPr="007B6A73" w:rsidRDefault="002D7533" w:rsidP="002D7533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t>W przypadku, gdy Wykonawca korzysta z usług brokera Infinite IT Solutions, wpisując dane nabywcy:</w:t>
      </w:r>
    </w:p>
    <w:p w14:paraId="7A33D45D" w14:textId="77777777" w:rsidR="002D7533" w:rsidRPr="007B6A73" w:rsidRDefault="002D7533" w:rsidP="002D7533">
      <w:pPr>
        <w:pStyle w:val="Akapitzlist"/>
        <w:numPr>
          <w:ilvl w:val="0"/>
          <w:numId w:val="3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t>w sekcji NIP należy wpisać NIP PUP: 7282787574,</w:t>
      </w:r>
    </w:p>
    <w:p w14:paraId="3166EF91" w14:textId="77777777" w:rsidR="002D7533" w:rsidRPr="007B6A73" w:rsidRDefault="002D7533" w:rsidP="002D7533">
      <w:pPr>
        <w:pStyle w:val="Akapitzlist"/>
        <w:numPr>
          <w:ilvl w:val="0"/>
          <w:numId w:val="3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lastRenderedPageBreak/>
        <w:t>jako typ numeru PEPPOL należy wybrać NIP,</w:t>
      </w:r>
    </w:p>
    <w:p w14:paraId="55016A36" w14:textId="77777777" w:rsidR="002D7533" w:rsidRPr="007B6A73" w:rsidRDefault="002D7533" w:rsidP="002D7533">
      <w:pPr>
        <w:pStyle w:val="Akapitzlist"/>
        <w:numPr>
          <w:ilvl w:val="0"/>
          <w:numId w:val="3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t>w polu Numer PEPPOL należy wpisać NIP własny jednostki będącej adresatem faktury</w:t>
      </w:r>
    </w:p>
    <w:p w14:paraId="32547FF8" w14:textId="77777777" w:rsidR="002D7533" w:rsidRPr="007B6A73" w:rsidRDefault="002D7533" w:rsidP="002D7533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t xml:space="preserve">W przypadku, gdy Wykonawca korzysta z usług brokera </w:t>
      </w:r>
      <w:proofErr w:type="spellStart"/>
      <w:r w:rsidRPr="007B6A73">
        <w:rPr>
          <w:rFonts w:ascii="Arial" w:eastAsia="Calibri" w:hAnsi="Arial" w:cs="Arial"/>
          <w:lang w:eastAsia="en-US"/>
        </w:rPr>
        <w:t>PEFexpert</w:t>
      </w:r>
      <w:proofErr w:type="spellEnd"/>
      <w:r w:rsidRPr="007B6A73">
        <w:rPr>
          <w:rFonts w:ascii="Arial" w:eastAsia="Calibri" w:hAnsi="Arial" w:cs="Arial"/>
          <w:lang w:eastAsia="en-US"/>
        </w:rPr>
        <w:t>, wpisując dane nabywcy:</w:t>
      </w:r>
    </w:p>
    <w:p w14:paraId="6EBE2B93" w14:textId="77777777" w:rsidR="002D7533" w:rsidRPr="007B6A73" w:rsidRDefault="002D7533" w:rsidP="002D7533">
      <w:pPr>
        <w:pStyle w:val="Akapitzlist"/>
        <w:numPr>
          <w:ilvl w:val="0"/>
          <w:numId w:val="3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t>w sekcji Identyfikator podatkowy należy wpisać NIP PUP: 7282787574,</w:t>
      </w:r>
    </w:p>
    <w:p w14:paraId="109AA87B" w14:textId="77777777" w:rsidR="002D7533" w:rsidRPr="007B6A73" w:rsidRDefault="002D7533" w:rsidP="002D7533">
      <w:pPr>
        <w:pStyle w:val="Akapitzlist"/>
        <w:numPr>
          <w:ilvl w:val="0"/>
          <w:numId w:val="3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t>jako Rodzaj adresu PEF należy wpisać NIP,</w:t>
      </w:r>
    </w:p>
    <w:p w14:paraId="183E36C0" w14:textId="77777777" w:rsidR="002D7533" w:rsidRPr="007B6A73" w:rsidRDefault="002D7533" w:rsidP="002D7533">
      <w:pPr>
        <w:pStyle w:val="Akapitzlist"/>
        <w:numPr>
          <w:ilvl w:val="0"/>
          <w:numId w:val="3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t>w polu numer adresu PEF należy wpisać NIP własny jednostki będącej adresatem faktury.</w:t>
      </w:r>
    </w:p>
    <w:p w14:paraId="25C722D7" w14:textId="77777777" w:rsidR="002D7533" w:rsidRPr="007B6A73" w:rsidRDefault="002D7533" w:rsidP="002D7533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7B6A73">
        <w:rPr>
          <w:rFonts w:ascii="Arial" w:eastAsia="Calibri" w:hAnsi="Arial" w:cs="Arial"/>
          <w:lang w:eastAsia="en-US"/>
        </w:rPr>
        <w:t>W obu ww. przypadkach sekcja Odbiorca powinna być wypełniona zgodnie z miejscem dostawy przedmiotu zamówienia.</w:t>
      </w:r>
    </w:p>
    <w:p w14:paraId="4DED15D0" w14:textId="77777777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 xml:space="preserve">Wykonawca zobowiązany jest powiadomić Zamawiającego o wystawieniu faktury na Platformie Elektronicznego Fakturowania- na poniższego maila: </w:t>
      </w:r>
      <w:hyperlink r:id="rId7" w:history="1">
        <w:r w:rsidRPr="00D74F3D">
          <w:rPr>
            <w:rStyle w:val="Hipercze"/>
            <w:rFonts w:ascii="Arial" w:eastAsia="Calibri" w:hAnsi="Arial" w:cs="Arial"/>
            <w:lang w:eastAsia="en-US"/>
          </w:rPr>
          <w:t>lol2@praca.gov.pl</w:t>
        </w:r>
      </w:hyperlink>
      <w:r w:rsidRPr="00D74F3D">
        <w:rPr>
          <w:rFonts w:ascii="Arial" w:eastAsia="Calibri" w:hAnsi="Arial" w:cs="Arial"/>
          <w:lang w:eastAsia="en-US"/>
        </w:rPr>
        <w:t>.</w:t>
      </w:r>
    </w:p>
    <w:p w14:paraId="42254C2F" w14:textId="77777777" w:rsid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Zapłata za fakturę nastąpi z zastosowaniem podzielonej płatności.</w:t>
      </w:r>
    </w:p>
    <w:p w14:paraId="333DD2E3" w14:textId="06F00CBC" w:rsidR="009B2B9B" w:rsidRPr="00D74F3D" w:rsidRDefault="009B2B9B" w:rsidP="006C463E">
      <w:pPr>
        <w:pStyle w:val="Akapitzlist"/>
        <w:numPr>
          <w:ilvl w:val="0"/>
          <w:numId w:val="1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74F3D">
        <w:rPr>
          <w:rFonts w:ascii="Arial" w:eastAsia="Calibri" w:hAnsi="Arial" w:cs="Arial"/>
          <w:lang w:eastAsia="en-US"/>
        </w:rPr>
        <w:t>Wykonawca nie może cedować swoich należności wynikających z umowy na osoby trzecie.</w:t>
      </w:r>
    </w:p>
    <w:p w14:paraId="0F5C65F7" w14:textId="66C07B50" w:rsidR="009B2B9B" w:rsidRPr="00075B6E" w:rsidRDefault="009B2B9B" w:rsidP="00D846B1">
      <w:pPr>
        <w:spacing w:line="360" w:lineRule="auto"/>
        <w:ind w:left="384" w:right="567"/>
        <w:rPr>
          <w:rFonts w:ascii="Arial" w:eastAsia="Calibri" w:hAnsi="Arial" w:cs="Arial"/>
          <w:lang w:eastAsia="en-US"/>
        </w:rPr>
      </w:pPr>
    </w:p>
    <w:p w14:paraId="1BD41666" w14:textId="747F941E" w:rsidR="009B2B9B" w:rsidRPr="00075B6E" w:rsidRDefault="009B2B9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 xml:space="preserve">§ </w:t>
      </w:r>
      <w:r w:rsidR="00E912CC" w:rsidRPr="00075B6E">
        <w:rPr>
          <w:rFonts w:ascii="Arial" w:eastAsia="Calibri" w:hAnsi="Arial" w:cs="Arial"/>
          <w:b/>
          <w:lang w:eastAsia="en-US"/>
        </w:rPr>
        <w:t>8</w:t>
      </w:r>
    </w:p>
    <w:p w14:paraId="767BA616" w14:textId="77777777" w:rsidR="009B2B9B" w:rsidRPr="00075B6E" w:rsidRDefault="009B2B9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PODWYKONAWCY</w:t>
      </w:r>
    </w:p>
    <w:p w14:paraId="455B9E5E" w14:textId="1BD0C098" w:rsidR="00EB1FE7" w:rsidRDefault="009B2B9B" w:rsidP="006C463E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 xml:space="preserve">Wykonawca powierzy Podwykonawcom wykonanie następującej części zamówienia przewidzianej niniejszą umową: ................................................... </w:t>
      </w:r>
      <w:r w:rsidR="00EB04A1">
        <w:rPr>
          <w:rFonts w:ascii="Arial" w:eastAsia="Calibri" w:hAnsi="Arial" w:cs="Arial"/>
          <w:lang w:eastAsia="en-US"/>
        </w:rPr>
        <w:t>l</w:t>
      </w:r>
      <w:r w:rsidRPr="00EB1FE7">
        <w:rPr>
          <w:rFonts w:ascii="Arial" w:eastAsia="Calibri" w:hAnsi="Arial" w:cs="Arial"/>
          <w:lang w:eastAsia="en-US"/>
        </w:rPr>
        <w:t xml:space="preserve">ub </w:t>
      </w:r>
      <w:r w:rsidR="00BB6DCB" w:rsidRPr="00EB1FE7">
        <w:rPr>
          <w:rFonts w:ascii="Arial" w:eastAsia="Calibri" w:hAnsi="Arial" w:cs="Arial"/>
          <w:lang w:eastAsia="en-US"/>
        </w:rPr>
        <w:t>n</w:t>
      </w:r>
      <w:r w:rsidRPr="00EB1FE7">
        <w:rPr>
          <w:rFonts w:ascii="Arial" w:eastAsia="Calibri" w:hAnsi="Arial" w:cs="Arial"/>
          <w:lang w:eastAsia="en-US"/>
        </w:rPr>
        <w:t>a etapie złożenia oferty Wykonawca oświadczył, że całość zamówienia objętego umową zrealizuje własnymi siłami, z zastrzeżeniem ust. 2 niniejszego paragrafu.</w:t>
      </w:r>
    </w:p>
    <w:p w14:paraId="5DFE5B04" w14:textId="77777777" w:rsidR="00EB1FE7" w:rsidRDefault="009B2B9B" w:rsidP="006C463E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Wykonawca może zgłosić Podwykonawcę na etapie realizacji Umowy poprzez pisemne oświadczenie złożone Zamawiającemu. W przypadku zgłoszenia Podwykonawcy na etapie realizacji Umowy, stosuje się postanowienia niniejszego paragrafu.</w:t>
      </w:r>
    </w:p>
    <w:p w14:paraId="3C16673B" w14:textId="77777777" w:rsidR="00EB1FE7" w:rsidRDefault="009B2B9B" w:rsidP="006C463E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Zamawiającemu przysługuje prawo żądania od Wykonawcy zmiany Podwykonawcy, jeżeli ten realizuje przedmiot Umowy w sposób wadliwy, niezgodny z umową lub przepisami prawa.</w:t>
      </w:r>
    </w:p>
    <w:p w14:paraId="373FDAB6" w14:textId="77777777" w:rsidR="00EB1FE7" w:rsidRDefault="009B2B9B" w:rsidP="006C463E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W przypadku powierzenia wykonania przedmiotu Umowy w określonym zakresie Podwykonawcom, Wykonawca za ich działania i zaniechania odpowiada tak jak za własne działania i zaniechania.</w:t>
      </w:r>
    </w:p>
    <w:p w14:paraId="232F11C2" w14:textId="77777777" w:rsidR="00EB1FE7" w:rsidRDefault="009B2B9B" w:rsidP="006C463E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W przypadku zawarcia Umowy o podwykonawstwo, Wykonawca jest zobowiązany do dokonania we własnym zakresie zapłaty wynagrodzenia należnego Podwykonawcy z zachowaniem terminów płatności określonych w umowie o podwykonawstwo.</w:t>
      </w:r>
    </w:p>
    <w:p w14:paraId="244A28FC" w14:textId="77777777" w:rsidR="00EB1FE7" w:rsidRDefault="009B2B9B" w:rsidP="006C463E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lastRenderedPageBreak/>
        <w:t>Wykonawca może zmienić podwykonawcę na etapie realizacji Umowy, w stosunku do oświadczenia złożonego w Ofercie, wówczas Strony dokonają stosownej zmiany w treści Umowy.</w:t>
      </w:r>
    </w:p>
    <w:p w14:paraId="014789F4" w14:textId="61FC3A01" w:rsidR="009B2B9B" w:rsidRPr="00EB1FE7" w:rsidRDefault="009B2B9B" w:rsidP="006C463E">
      <w:pPr>
        <w:pStyle w:val="Akapitzlist"/>
        <w:numPr>
          <w:ilvl w:val="0"/>
          <w:numId w:val="1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Zgłoszenie nowego Podwykonawcy, o którym mowa w ust. 2 nie powoduje zmiany Umowy.</w:t>
      </w:r>
    </w:p>
    <w:p w14:paraId="4210D24F" w14:textId="1A60FC1D" w:rsidR="00BB6DCB" w:rsidRPr="00075B6E" w:rsidRDefault="00BB6DCB" w:rsidP="00D846B1">
      <w:pPr>
        <w:spacing w:line="360" w:lineRule="auto"/>
        <w:ind w:left="384" w:right="567"/>
        <w:rPr>
          <w:rFonts w:ascii="Arial" w:eastAsia="Calibri" w:hAnsi="Arial" w:cs="Arial"/>
          <w:lang w:eastAsia="en-US"/>
        </w:rPr>
      </w:pPr>
    </w:p>
    <w:p w14:paraId="3A088159" w14:textId="287B8354" w:rsidR="00E912CC" w:rsidRPr="00075B6E" w:rsidRDefault="00E912CC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9</w:t>
      </w:r>
    </w:p>
    <w:p w14:paraId="022504DC" w14:textId="77777777" w:rsidR="00D97650" w:rsidRPr="00075B6E" w:rsidRDefault="00BB6DCB" w:rsidP="00D846B1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ODPOWIEDZIALNOŚĆ Z TYTUŁU NIEWYKONANIA LUB NIENALEŻYTEGOWYKONANIA UMOWY.KARY UMOWNE</w:t>
      </w:r>
    </w:p>
    <w:p w14:paraId="2715E7AC" w14:textId="0E657CB7" w:rsidR="00EB1FE7" w:rsidRDefault="00BB6DCB" w:rsidP="006C463E">
      <w:pPr>
        <w:pStyle w:val="Akapitzlist"/>
        <w:numPr>
          <w:ilvl w:val="0"/>
          <w:numId w:val="1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Wykonawca zapłaci Zamawiającemu kary umowne:</w:t>
      </w:r>
    </w:p>
    <w:p w14:paraId="666E3A0A" w14:textId="73707845" w:rsidR="00EB1FE7" w:rsidRDefault="00EB1FE7" w:rsidP="006C463E">
      <w:pPr>
        <w:pStyle w:val="Akapitzlist"/>
        <w:numPr>
          <w:ilvl w:val="0"/>
          <w:numId w:val="1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 xml:space="preserve">za zwłokę Wykonawcy w stosunku do terminu zakończenia realizacji dostawy w terminach określonych w § 2 Umowy, w wysokości </w:t>
      </w:r>
      <w:r w:rsidR="00F07048">
        <w:rPr>
          <w:rFonts w:ascii="Arial" w:eastAsia="Calibri" w:hAnsi="Arial" w:cs="Arial"/>
          <w:lang w:eastAsia="en-US"/>
        </w:rPr>
        <w:t>5</w:t>
      </w:r>
      <w:r w:rsidRPr="00EB1FE7">
        <w:rPr>
          <w:rFonts w:ascii="Arial" w:eastAsia="Calibri" w:hAnsi="Arial" w:cs="Arial"/>
          <w:lang w:eastAsia="en-US"/>
        </w:rPr>
        <w:t>00,00 zł, za każdy rozpoczęty dzień zwłoki,</w:t>
      </w:r>
    </w:p>
    <w:p w14:paraId="6E16620D" w14:textId="34C54639" w:rsidR="00EB1FE7" w:rsidRPr="00EB1FE7" w:rsidRDefault="00EB1FE7" w:rsidP="006C463E">
      <w:pPr>
        <w:pStyle w:val="Akapitzlist"/>
        <w:numPr>
          <w:ilvl w:val="0"/>
          <w:numId w:val="15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z tytułu odstąpienia od Umowy z przyczyn leżących po stronie Wykonawcy w wysokości 10% wartości umowy brutto, o której mowa w § 7</w:t>
      </w:r>
      <w:r w:rsidR="00DA1D74">
        <w:rPr>
          <w:rFonts w:ascii="Arial" w:eastAsia="Calibri" w:hAnsi="Arial" w:cs="Arial"/>
          <w:lang w:eastAsia="en-US"/>
        </w:rPr>
        <w:t xml:space="preserve"> </w:t>
      </w:r>
      <w:r w:rsidRPr="00EB1FE7">
        <w:rPr>
          <w:rFonts w:ascii="Arial" w:eastAsia="Calibri" w:hAnsi="Arial" w:cs="Arial"/>
          <w:lang w:eastAsia="en-US"/>
        </w:rPr>
        <w:t>ust. 1 Umowy.</w:t>
      </w:r>
    </w:p>
    <w:p w14:paraId="1B4F70C8" w14:textId="7E117DF8" w:rsidR="00EB1FE7" w:rsidRDefault="00BB6DCB" w:rsidP="006C463E">
      <w:pPr>
        <w:pStyle w:val="Akapitzlist"/>
        <w:numPr>
          <w:ilvl w:val="0"/>
          <w:numId w:val="1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 xml:space="preserve">Limit kar umownych, jakich Zamawiający może żądać od Wykonawcy z wszystkich tytułów przewidzianych w niniejszej Umowie, wynosi </w:t>
      </w:r>
      <w:r w:rsidR="005F63F2">
        <w:rPr>
          <w:rFonts w:ascii="Arial" w:eastAsia="Calibri" w:hAnsi="Arial" w:cs="Arial"/>
          <w:lang w:eastAsia="en-US"/>
        </w:rPr>
        <w:t>2</w:t>
      </w:r>
      <w:r w:rsidRPr="00EB1FE7">
        <w:rPr>
          <w:rFonts w:ascii="Arial" w:eastAsia="Calibri" w:hAnsi="Arial" w:cs="Arial"/>
          <w:lang w:eastAsia="en-US"/>
        </w:rPr>
        <w:t>0% wartości umowy brutto, o której mowa w</w:t>
      </w:r>
      <w:r w:rsidR="00DA1D74">
        <w:rPr>
          <w:rFonts w:ascii="Arial" w:eastAsia="Calibri" w:hAnsi="Arial" w:cs="Arial"/>
          <w:lang w:eastAsia="en-US"/>
        </w:rPr>
        <w:t xml:space="preserve"> </w:t>
      </w:r>
      <w:r w:rsidRPr="00EB1FE7">
        <w:rPr>
          <w:rFonts w:ascii="Arial" w:eastAsia="Calibri" w:hAnsi="Arial" w:cs="Arial"/>
          <w:lang w:eastAsia="en-US"/>
        </w:rPr>
        <w:t>§ 7</w:t>
      </w:r>
      <w:r w:rsidR="00DA1D74">
        <w:rPr>
          <w:rFonts w:ascii="Arial" w:eastAsia="Calibri" w:hAnsi="Arial" w:cs="Arial"/>
          <w:lang w:eastAsia="en-US"/>
        </w:rPr>
        <w:t xml:space="preserve"> </w:t>
      </w:r>
      <w:r w:rsidRPr="00EB1FE7">
        <w:rPr>
          <w:rFonts w:ascii="Arial" w:eastAsia="Calibri" w:hAnsi="Arial" w:cs="Arial"/>
          <w:lang w:eastAsia="en-US"/>
        </w:rPr>
        <w:t>ust. 1 Umowy.</w:t>
      </w:r>
    </w:p>
    <w:p w14:paraId="230E7E76" w14:textId="0F23BF11" w:rsidR="00EB1FE7" w:rsidRDefault="00BB6DCB" w:rsidP="006C463E">
      <w:pPr>
        <w:pStyle w:val="Akapitzlist"/>
        <w:numPr>
          <w:ilvl w:val="0"/>
          <w:numId w:val="1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Jeżeli kara umowna z któregokolwiek tytułu wymienionego w ust. 1 nie pokrywa poniesionej szkody, to Zamawiający może dochodzić odszkodowania uzupełniającego na zasadach ogólnych określonych przepisami Kodeksu cywilnego.</w:t>
      </w:r>
    </w:p>
    <w:p w14:paraId="1D143D05" w14:textId="2C75A296" w:rsidR="00EB1FE7" w:rsidRDefault="00BB6DCB" w:rsidP="006C463E">
      <w:pPr>
        <w:pStyle w:val="Akapitzlist"/>
        <w:numPr>
          <w:ilvl w:val="0"/>
          <w:numId w:val="1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Zamawiający zapłaci Wykonawcy kary umowne:</w:t>
      </w:r>
    </w:p>
    <w:p w14:paraId="37EB300E" w14:textId="7E56AD38" w:rsidR="00EB1FE7" w:rsidRDefault="00EB1FE7" w:rsidP="006C463E">
      <w:pPr>
        <w:pStyle w:val="Akapitzlist"/>
        <w:numPr>
          <w:ilvl w:val="0"/>
          <w:numId w:val="1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z tytułu odstąpienia od Umowy z przyczyn leżących po stronie Zamawiającego w wysokości 10% wartości umowy brutto, o której mowa w § 7</w:t>
      </w:r>
      <w:r w:rsidR="00DA1D74">
        <w:rPr>
          <w:rFonts w:ascii="Arial" w:eastAsia="Calibri" w:hAnsi="Arial" w:cs="Arial"/>
          <w:lang w:eastAsia="en-US"/>
        </w:rPr>
        <w:t xml:space="preserve"> </w:t>
      </w:r>
      <w:r w:rsidRPr="00EB1FE7">
        <w:rPr>
          <w:rFonts w:ascii="Arial" w:eastAsia="Calibri" w:hAnsi="Arial" w:cs="Arial"/>
          <w:lang w:eastAsia="en-US"/>
        </w:rPr>
        <w:t>ust. 1 Umowy. Kara nie przysługuje, jeżeli odstąpienie od Umowy nastąpi z przyczyn, określonych w § 11</w:t>
      </w:r>
      <w:r w:rsidR="00DA1D74">
        <w:rPr>
          <w:rFonts w:ascii="Arial" w:eastAsia="Calibri" w:hAnsi="Arial" w:cs="Arial"/>
          <w:lang w:eastAsia="en-US"/>
        </w:rPr>
        <w:t xml:space="preserve"> </w:t>
      </w:r>
      <w:r w:rsidRPr="00EB1FE7">
        <w:rPr>
          <w:rFonts w:ascii="Arial" w:eastAsia="Calibri" w:hAnsi="Arial" w:cs="Arial"/>
          <w:lang w:eastAsia="en-US"/>
        </w:rPr>
        <w:t>ust. 3 Umowy.</w:t>
      </w:r>
    </w:p>
    <w:p w14:paraId="584906BD" w14:textId="3CC2E9E0" w:rsidR="00EB1FE7" w:rsidRPr="00EB1FE7" w:rsidRDefault="00EB1FE7" w:rsidP="006C463E">
      <w:pPr>
        <w:pStyle w:val="Akapitzlist"/>
        <w:numPr>
          <w:ilvl w:val="0"/>
          <w:numId w:val="16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 xml:space="preserve">za nieprzystąpienie przez Zamawiającego do odbioru w terminach określonych Umową w wysokości </w:t>
      </w:r>
      <w:r w:rsidR="00F07048">
        <w:rPr>
          <w:rFonts w:ascii="Arial" w:eastAsia="Calibri" w:hAnsi="Arial" w:cs="Arial"/>
          <w:lang w:eastAsia="en-US"/>
        </w:rPr>
        <w:t>5</w:t>
      </w:r>
      <w:r w:rsidRPr="00EB1FE7">
        <w:rPr>
          <w:rFonts w:ascii="Arial" w:eastAsia="Calibri" w:hAnsi="Arial" w:cs="Arial"/>
          <w:lang w:eastAsia="en-US"/>
        </w:rPr>
        <w:t>00,00 zł za każdy rozpoczęty dzień zwłoki.</w:t>
      </w:r>
    </w:p>
    <w:p w14:paraId="3783384D" w14:textId="77777777" w:rsidR="00EB1FE7" w:rsidRDefault="00D97650" w:rsidP="006C463E">
      <w:pPr>
        <w:pStyle w:val="Akapitzlist"/>
        <w:numPr>
          <w:ilvl w:val="0"/>
          <w:numId w:val="1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Jeżeli kara umowna z któregokolwiek tytułu wymienionego w ust. 4 nie pokrywa poniesionej szkody, to Wykonawca może dochodzić odszkodowania uzupełniającego, na zasadach ogólnych określonych przepisami Kodeksu cywilnego.</w:t>
      </w:r>
    </w:p>
    <w:p w14:paraId="513E2891" w14:textId="77777777" w:rsidR="00EB1FE7" w:rsidRDefault="00D97650" w:rsidP="006C463E">
      <w:pPr>
        <w:pStyle w:val="Akapitzlist"/>
        <w:numPr>
          <w:ilvl w:val="0"/>
          <w:numId w:val="1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Kara umowna z tytułu zwłoki przysługuje za każdy rozpoczęty dzień zwłoki i jest wymagalna od dnia następnego po upływie terminu jej zapłaty.</w:t>
      </w:r>
    </w:p>
    <w:p w14:paraId="4D8573B0" w14:textId="6653F521" w:rsidR="00EB1FE7" w:rsidRDefault="00D97650" w:rsidP="006C463E">
      <w:pPr>
        <w:pStyle w:val="Akapitzlist"/>
        <w:numPr>
          <w:ilvl w:val="0"/>
          <w:numId w:val="1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 xml:space="preserve">Termin zapłaty kary umownej wynosi 14 dni od dnia skutecznego doręczenia Stronie wezwania do zapłaty. W razie opóźnienia z zapłatą kary umownej Strona uprawniona </w:t>
      </w:r>
      <w:r w:rsidRPr="00EB1FE7">
        <w:rPr>
          <w:rFonts w:ascii="Arial" w:eastAsia="Calibri" w:hAnsi="Arial" w:cs="Arial"/>
          <w:lang w:eastAsia="en-US"/>
        </w:rPr>
        <w:lastRenderedPageBreak/>
        <w:t xml:space="preserve">do otrzymania kary umownej może żądać odsetek ustawowych </w:t>
      </w:r>
      <w:r w:rsidR="005F63F2">
        <w:rPr>
          <w:rFonts w:ascii="Arial" w:eastAsia="Calibri" w:hAnsi="Arial" w:cs="Arial"/>
          <w:lang w:eastAsia="en-US"/>
        </w:rPr>
        <w:t>za opóźnienie za każdy dzień zwłoki.</w:t>
      </w:r>
    </w:p>
    <w:p w14:paraId="15B4AF17" w14:textId="67E4BF22" w:rsidR="00BB6DCB" w:rsidRPr="00EB1FE7" w:rsidRDefault="00D97650" w:rsidP="006C463E">
      <w:pPr>
        <w:pStyle w:val="Akapitzlist"/>
        <w:numPr>
          <w:ilvl w:val="0"/>
          <w:numId w:val="1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EB1FE7">
        <w:rPr>
          <w:rFonts w:ascii="Arial" w:eastAsia="Calibri" w:hAnsi="Arial" w:cs="Arial"/>
          <w:lang w:eastAsia="en-US"/>
        </w:rPr>
        <w:t>Zapłata kary przez Wykonawcę lub potrącenie przez Zamawiającego kwoty kary z płatności należnej Wykonawcy nie zwalnia Wykonawcy z obowiązku ukończenia prac lub jakichkolwiek innych obowiązków i zobowiązań wynikających z Umowy.</w:t>
      </w:r>
    </w:p>
    <w:p w14:paraId="63FEE35D" w14:textId="77777777" w:rsidR="00E912CC" w:rsidRPr="00075B6E" w:rsidRDefault="00E912CC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3FD8060B" w14:textId="74CC7DB1" w:rsidR="00D97650" w:rsidRPr="00075B6E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</w:t>
      </w:r>
      <w:r w:rsidR="00E912CC" w:rsidRPr="00075B6E">
        <w:rPr>
          <w:rFonts w:ascii="Arial" w:eastAsia="Calibri" w:hAnsi="Arial" w:cs="Arial"/>
          <w:b/>
          <w:lang w:eastAsia="en-US"/>
        </w:rPr>
        <w:t>0</w:t>
      </w:r>
    </w:p>
    <w:p w14:paraId="66B0950B" w14:textId="77777777" w:rsidR="000C6FCB" w:rsidRDefault="00D97650" w:rsidP="000C6FCB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ODSTĄPIENIE OD UMOWY PRZEZ ZAMAWIAJĄCEGO</w:t>
      </w:r>
    </w:p>
    <w:p w14:paraId="1756A6D1" w14:textId="724A6E00" w:rsidR="000C6FCB" w:rsidRPr="000C6FCB" w:rsidRDefault="00D97650" w:rsidP="006C463E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Zamawiający zastrzega sobie prawo do odstąpienia od Umowy w przypadku gdy:</w:t>
      </w:r>
    </w:p>
    <w:p w14:paraId="2C6ADA2E" w14:textId="5A2924A9" w:rsidR="000C6FCB" w:rsidRPr="000C6FCB" w:rsidRDefault="000C6FCB" w:rsidP="006C463E">
      <w:pPr>
        <w:pStyle w:val="Akapitzlist"/>
        <w:numPr>
          <w:ilvl w:val="0"/>
          <w:numId w:val="18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zwłoka Wykonawcy w stosunku do terminów, o których mowa w § 2 Umowy, przekroczy 14</w:t>
      </w:r>
      <w:r w:rsidR="008A0D67">
        <w:rPr>
          <w:rFonts w:ascii="Arial" w:eastAsia="Calibri" w:hAnsi="Arial" w:cs="Arial"/>
          <w:lang w:eastAsia="en-US"/>
        </w:rPr>
        <w:t xml:space="preserve"> </w:t>
      </w:r>
      <w:r w:rsidRPr="000C6FCB">
        <w:rPr>
          <w:rFonts w:ascii="Arial" w:eastAsia="Calibri" w:hAnsi="Arial" w:cs="Arial"/>
          <w:lang w:eastAsia="en-US"/>
        </w:rPr>
        <w:t>dni kalendarzowe,</w:t>
      </w:r>
    </w:p>
    <w:p w14:paraId="2C8BD3DF" w14:textId="595D9517" w:rsidR="000C6FCB" w:rsidRPr="000C6FCB" w:rsidRDefault="000C6FCB" w:rsidP="006C463E">
      <w:pPr>
        <w:pStyle w:val="Akapitzlist"/>
        <w:numPr>
          <w:ilvl w:val="0"/>
          <w:numId w:val="18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dostarczy przedmiot umowy, który nie spełnia wymogów określonych w Załączniku nr 1 lub 2 do Umowy,</w:t>
      </w:r>
    </w:p>
    <w:p w14:paraId="762D6912" w14:textId="00EAB4A5" w:rsidR="000C6FCB" w:rsidRPr="000C6FCB" w:rsidRDefault="000C6FCB" w:rsidP="006C463E">
      <w:pPr>
        <w:pStyle w:val="Akapitzlist"/>
        <w:numPr>
          <w:ilvl w:val="0"/>
          <w:numId w:val="18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Wykonawca z przyczyn zawinionych nie wykonuje Umowy lub wykonuje ją nienależycie i pomimo pisemnego wezwania do podjęcia wykonywania lub należytego wykonywania Umowy w wyznaczonym, uzasadnionym technicznie terminie, nie zadośćuczyni żądaniu Zamawiającego,</w:t>
      </w:r>
    </w:p>
    <w:p w14:paraId="47499A0B" w14:textId="77777777" w:rsidR="000C6FCB" w:rsidRPr="000C6FCB" w:rsidRDefault="00D97650" w:rsidP="006C463E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W przypadkach określonych w ust. 1 Zamawiającemu przysługuje prawo do odstąpienia od Umowy, z przyczyn leżących po stronie Wykonawcy, niezwłocznie po bezskutecznym upływie ostatniego dnia terminu (nie krótszego niż 14</w:t>
      </w:r>
      <w:r w:rsidR="004B5EEC" w:rsidRPr="000C6FCB">
        <w:rPr>
          <w:rFonts w:ascii="Arial" w:eastAsia="Calibri" w:hAnsi="Arial" w:cs="Arial"/>
          <w:lang w:eastAsia="en-US"/>
        </w:rPr>
        <w:t xml:space="preserve"> </w:t>
      </w:r>
      <w:r w:rsidRPr="000C6FCB">
        <w:rPr>
          <w:rFonts w:ascii="Arial" w:eastAsia="Calibri" w:hAnsi="Arial" w:cs="Arial"/>
          <w:lang w:eastAsia="en-US"/>
        </w:rPr>
        <w:t>dni) wyznaczonego Wykonawcy w wezwaniu na wywiązanie się z postanowień i obowiązków wynikających z Umowy.</w:t>
      </w:r>
    </w:p>
    <w:p w14:paraId="65B0ACDD" w14:textId="77777777" w:rsidR="000C6FCB" w:rsidRPr="000C6FCB" w:rsidRDefault="00D97650" w:rsidP="006C463E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Wykonawcy przysługuje wyłącznie wynagrodzenia należne z tytułu wykonanej części umowy.</w:t>
      </w:r>
    </w:p>
    <w:p w14:paraId="0388A9C5" w14:textId="77777777" w:rsidR="000C6FCB" w:rsidRPr="000C6FCB" w:rsidRDefault="00D97650" w:rsidP="006C463E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W razie odstąpienia od wykonania Umowy przez którąkolwiek ze Stron, Wykonawcy nie będzie przysługiwać wynagrodzenie za wykonaną i nieodebraną część przedmiotu Umowy.</w:t>
      </w:r>
    </w:p>
    <w:p w14:paraId="64715792" w14:textId="77777777" w:rsidR="000C6FCB" w:rsidRPr="000C6FCB" w:rsidRDefault="00D97650" w:rsidP="006C463E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Zamawiający może odstąpić od Umowy ze skutkiem natychmiastowym w wyniku powzięcia informacji o wszczętym postępowaniu egzekucyjnym w rezultacie którego nastąpiło zajęcie majątku Wykonawcy lub jego znacznej części lub złożono wniosek o ogłoszenie upadłości lub likwidację Wykonawcy.</w:t>
      </w:r>
    </w:p>
    <w:p w14:paraId="32C6C3B1" w14:textId="77777777" w:rsidR="000C6FCB" w:rsidRPr="000C6FCB" w:rsidRDefault="00D97650" w:rsidP="006C463E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C6FCB">
        <w:rPr>
          <w:rFonts w:ascii="Arial" w:eastAsia="Calibri" w:hAnsi="Arial" w:cs="Arial"/>
          <w:lang w:eastAsia="en-US"/>
        </w:rPr>
        <w:lastRenderedPageBreak/>
        <w:t>Odstąpienie od Umowy następuje za pośrednictwem listu poleconego za potwierdzeniem odbioru lub w formie pisma złożonego w siedzibie Wykonawcy za pokwitowaniem, z chwilą otrzymania oświadczenia o odstąpieniu przez Wykonawcę.</w:t>
      </w:r>
    </w:p>
    <w:p w14:paraId="6F8A5780" w14:textId="0E4E3ABD" w:rsidR="00D97650" w:rsidRPr="000C6FCB" w:rsidRDefault="00D97650" w:rsidP="006C463E">
      <w:pPr>
        <w:pStyle w:val="Akapitzlist"/>
        <w:numPr>
          <w:ilvl w:val="0"/>
          <w:numId w:val="17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C6FCB">
        <w:rPr>
          <w:rFonts w:ascii="Arial" w:eastAsia="Calibri" w:hAnsi="Arial" w:cs="Arial"/>
          <w:lang w:eastAsia="en-US"/>
        </w:rPr>
        <w:t>Zamawiający może rozwiązać umowę, jeżeli zachodzi co najmniej jedna z następujących okoliczności:</w:t>
      </w:r>
    </w:p>
    <w:p w14:paraId="6A302B8A" w14:textId="79F096DF" w:rsidR="000C6FCB" w:rsidRPr="000C6FCB" w:rsidRDefault="000C6FCB" w:rsidP="006C463E">
      <w:pPr>
        <w:pStyle w:val="Akapitzlist"/>
        <w:numPr>
          <w:ilvl w:val="0"/>
          <w:numId w:val="19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zmiana umowy została zawarta z naruszeniem art. 454</w:t>
      </w:r>
      <w:r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>ust. 2</w:t>
      </w:r>
      <w:r w:rsidR="002207F9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>oraz art. 457 ust. 1-2</w:t>
      </w:r>
      <w:r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 xml:space="preserve">ustawy </w:t>
      </w:r>
      <w:proofErr w:type="spellStart"/>
      <w:r w:rsidRPr="00075B6E">
        <w:rPr>
          <w:rFonts w:ascii="Arial" w:eastAsia="Calibri" w:hAnsi="Arial" w:cs="Arial"/>
          <w:lang w:eastAsia="en-US"/>
        </w:rPr>
        <w:t>Pzp</w:t>
      </w:r>
      <w:proofErr w:type="spellEnd"/>
      <w:r w:rsidRPr="00075B6E">
        <w:rPr>
          <w:rFonts w:ascii="Arial" w:eastAsia="Calibri" w:hAnsi="Arial" w:cs="Arial"/>
          <w:lang w:eastAsia="en-US"/>
        </w:rPr>
        <w:t>;</w:t>
      </w:r>
    </w:p>
    <w:p w14:paraId="3ED91EE8" w14:textId="118486B5" w:rsidR="00D97650" w:rsidRPr="00C92C8B" w:rsidRDefault="000C6FCB" w:rsidP="006C463E">
      <w:pPr>
        <w:pStyle w:val="Akapitzlist"/>
        <w:numPr>
          <w:ilvl w:val="0"/>
          <w:numId w:val="19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lang w:eastAsia="en-US"/>
        </w:rPr>
        <w:t>Wykonawca w chwili zawarcia umowy podlegał wykluczeniu z postępowania na podstawie art. 108</w:t>
      </w:r>
      <w:r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 xml:space="preserve">ust. 1 ustawy </w:t>
      </w:r>
      <w:proofErr w:type="spellStart"/>
      <w:r w:rsidRPr="00075B6E">
        <w:rPr>
          <w:rFonts w:ascii="Arial" w:eastAsia="Calibri" w:hAnsi="Arial" w:cs="Arial"/>
          <w:lang w:eastAsia="en-US"/>
        </w:rPr>
        <w:t>Pzp</w:t>
      </w:r>
      <w:proofErr w:type="spellEnd"/>
      <w:r w:rsidRPr="00075B6E">
        <w:rPr>
          <w:rFonts w:ascii="Arial" w:eastAsia="Calibri" w:hAnsi="Arial" w:cs="Arial"/>
          <w:lang w:eastAsia="en-US"/>
        </w:rPr>
        <w:t>.</w:t>
      </w:r>
    </w:p>
    <w:p w14:paraId="243097A3" w14:textId="77777777" w:rsidR="00C92C8B" w:rsidRPr="000C6FCB" w:rsidRDefault="00C92C8B" w:rsidP="00C92C8B">
      <w:pPr>
        <w:pStyle w:val="Akapitzlist"/>
        <w:spacing w:line="360" w:lineRule="auto"/>
        <w:ind w:left="1068" w:right="567"/>
        <w:rPr>
          <w:rFonts w:ascii="Arial" w:eastAsia="Calibri" w:hAnsi="Arial" w:cs="Arial"/>
          <w:b/>
          <w:lang w:eastAsia="en-US"/>
        </w:rPr>
      </w:pPr>
    </w:p>
    <w:p w14:paraId="12F784DC" w14:textId="7D83B3BD" w:rsidR="00D97650" w:rsidRPr="00075B6E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</w:t>
      </w:r>
      <w:r w:rsidR="00E912CC" w:rsidRPr="00075B6E">
        <w:rPr>
          <w:rFonts w:ascii="Arial" w:eastAsia="Calibri" w:hAnsi="Arial" w:cs="Arial"/>
          <w:b/>
          <w:lang w:eastAsia="en-US"/>
        </w:rPr>
        <w:t>1</w:t>
      </w:r>
    </w:p>
    <w:p w14:paraId="5E86C1BC" w14:textId="40935A2A" w:rsidR="00D97650" w:rsidRPr="00075B6E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ODSTĄPIENIE OD UMOWY PRZEZ WYKONAWCĘ</w:t>
      </w:r>
    </w:p>
    <w:p w14:paraId="15DF0B78" w14:textId="28C7AE25" w:rsidR="008627F9" w:rsidRDefault="00D97650" w:rsidP="006C463E">
      <w:pPr>
        <w:pStyle w:val="Akapitzlist"/>
        <w:numPr>
          <w:ilvl w:val="0"/>
          <w:numId w:val="2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8627F9">
        <w:rPr>
          <w:rFonts w:ascii="Arial" w:eastAsia="Calibri" w:hAnsi="Arial" w:cs="Arial"/>
          <w:lang w:eastAsia="en-US"/>
        </w:rPr>
        <w:t>Wykonawca będzie uprawniony do odstąpienia od Umowy w terminie 14 dni kalendarzowych od dnia pozyskania wiedzy o powstaniu okoliczności uzasadniającej odstąpienie, w przypadku, gdy:</w:t>
      </w:r>
    </w:p>
    <w:p w14:paraId="0F709A16" w14:textId="3D950439" w:rsidR="008627F9" w:rsidRDefault="008627F9" w:rsidP="006C463E">
      <w:pPr>
        <w:pStyle w:val="Akapitzlist"/>
        <w:numPr>
          <w:ilvl w:val="0"/>
          <w:numId w:val="2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8627F9">
        <w:rPr>
          <w:rFonts w:ascii="Arial" w:eastAsia="Calibri" w:hAnsi="Arial" w:cs="Arial"/>
          <w:lang w:eastAsia="en-US"/>
        </w:rPr>
        <w:t>zwłoka Zamawiającego w przeprowadzeniu odbioru przekracza 7 dni kalendarzowych;</w:t>
      </w:r>
    </w:p>
    <w:p w14:paraId="18CFE151" w14:textId="40AE7E35" w:rsidR="008627F9" w:rsidRPr="008627F9" w:rsidRDefault="008627F9" w:rsidP="006C463E">
      <w:pPr>
        <w:pStyle w:val="Akapitzlist"/>
        <w:numPr>
          <w:ilvl w:val="0"/>
          <w:numId w:val="21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8627F9">
        <w:rPr>
          <w:rFonts w:ascii="Arial" w:eastAsia="Calibri" w:hAnsi="Arial" w:cs="Arial"/>
          <w:lang w:eastAsia="en-US"/>
        </w:rPr>
        <w:t>Wykonawca nie otrzyma kwoty należnej według faktury wystawionej na podstawie protokołu odbioru w terminie 30 dni od upływu terminu płatności, z wyjątkiem uzasadnionych potrąceń w szczególności z tytułu roszczeń Zamawiającego lub kar umownych;</w:t>
      </w:r>
    </w:p>
    <w:p w14:paraId="7CD5BF76" w14:textId="19A624D0" w:rsidR="009B2B9B" w:rsidRPr="008627F9" w:rsidRDefault="00D97650" w:rsidP="006C463E">
      <w:pPr>
        <w:pStyle w:val="Akapitzlist"/>
        <w:numPr>
          <w:ilvl w:val="0"/>
          <w:numId w:val="2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8627F9">
        <w:rPr>
          <w:rFonts w:ascii="Arial" w:eastAsia="Calibri" w:hAnsi="Arial" w:cs="Arial"/>
          <w:lang w:eastAsia="en-US"/>
        </w:rPr>
        <w:t>Odstąpienie od Umowy następuje za pośrednictwem listu poleconego za potwierdzeniem odbioru lub w formie pisma złożonego w siedzibie Zamawiającego za pokwitowaniem, z chwilą otrzymania oświadczenia o odstąpieniu przez Zamawiającego.</w:t>
      </w:r>
    </w:p>
    <w:p w14:paraId="77152196" w14:textId="00B66AA9" w:rsidR="00D97650" w:rsidRPr="00075B6E" w:rsidRDefault="00D97650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16A95B4A" w14:textId="68DDCBD3" w:rsidR="00D97650" w:rsidRPr="00075B6E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</w:t>
      </w:r>
      <w:r w:rsidR="00E912CC" w:rsidRPr="00075B6E">
        <w:rPr>
          <w:rFonts w:ascii="Arial" w:eastAsia="Calibri" w:hAnsi="Arial" w:cs="Arial"/>
          <w:b/>
          <w:lang w:eastAsia="en-US"/>
        </w:rPr>
        <w:t>2</w:t>
      </w:r>
    </w:p>
    <w:p w14:paraId="418198C5" w14:textId="77777777" w:rsidR="00D97650" w:rsidRPr="00075B6E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ZMIANA UMOWY</w:t>
      </w:r>
    </w:p>
    <w:p w14:paraId="51612D0A" w14:textId="77777777" w:rsidR="006C463E" w:rsidRDefault="00D97650" w:rsidP="006C463E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6C463E">
        <w:rPr>
          <w:rFonts w:ascii="Arial" w:eastAsia="Calibri" w:hAnsi="Arial" w:cs="Arial"/>
          <w:lang w:eastAsia="en-US"/>
        </w:rPr>
        <w:t xml:space="preserve">Zakazuje się zmian postanowień zawartej umowy w stosunku do treści oferty, na podstawie której dokonano wyboru wykonawcy, z zastrzeżeniem zmian przewidzianych w niniejszym paragrafie oraz zmian dokonanych z naruszeniem art. 454 i art. 455 </w:t>
      </w:r>
      <w:proofErr w:type="spellStart"/>
      <w:r w:rsidRPr="006C463E">
        <w:rPr>
          <w:rFonts w:ascii="Arial" w:eastAsia="Calibri" w:hAnsi="Arial" w:cs="Arial"/>
          <w:lang w:eastAsia="en-US"/>
        </w:rPr>
        <w:t>Pzp</w:t>
      </w:r>
      <w:proofErr w:type="spellEnd"/>
      <w:r w:rsidRPr="006C463E">
        <w:rPr>
          <w:rFonts w:ascii="Arial" w:eastAsia="Calibri" w:hAnsi="Arial" w:cs="Arial"/>
          <w:lang w:eastAsia="en-US"/>
        </w:rPr>
        <w:t>.</w:t>
      </w:r>
    </w:p>
    <w:p w14:paraId="2255911E" w14:textId="47ACF015" w:rsidR="006C463E" w:rsidRDefault="00D97650" w:rsidP="006C463E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6C463E">
        <w:rPr>
          <w:rFonts w:ascii="Arial" w:eastAsia="Calibri" w:hAnsi="Arial" w:cs="Arial"/>
          <w:lang w:eastAsia="en-US"/>
        </w:rPr>
        <w:t>Zmiany treści umowy mogą dotyczyć:</w:t>
      </w:r>
    </w:p>
    <w:p w14:paraId="50833AB5" w14:textId="5522577C" w:rsidR="006C463E" w:rsidRDefault="006C463E" w:rsidP="006C463E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6C463E">
        <w:rPr>
          <w:rFonts w:ascii="Arial" w:eastAsia="Calibri" w:hAnsi="Arial" w:cs="Arial"/>
          <w:lang w:eastAsia="en-US"/>
        </w:rPr>
        <w:t>przedłużenia terminu realizacji Umowy, o którym mowa w § 2 Umowy, z przyczyn niezależnych od stron umowy:</w:t>
      </w:r>
    </w:p>
    <w:p w14:paraId="2183156D" w14:textId="16B06E4C" w:rsidR="006C463E" w:rsidRDefault="006C463E" w:rsidP="006C463E">
      <w:pPr>
        <w:pStyle w:val="Akapitzlist"/>
        <w:numPr>
          <w:ilvl w:val="0"/>
          <w:numId w:val="2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6C463E">
        <w:rPr>
          <w:rFonts w:ascii="Arial" w:eastAsia="Calibri" w:hAnsi="Arial" w:cs="Arial"/>
          <w:lang w:eastAsia="en-US"/>
        </w:rPr>
        <w:lastRenderedPageBreak/>
        <w:t>strajków u producenta oferowanego Oprogramowania lub jego podwykonawców kooperantów, przestojów produkcyjnych niezależnych od producenta,</w:t>
      </w:r>
    </w:p>
    <w:p w14:paraId="09842836" w14:textId="23976363" w:rsidR="006C463E" w:rsidRPr="006C463E" w:rsidRDefault="006C463E" w:rsidP="006C463E">
      <w:pPr>
        <w:pStyle w:val="Akapitzlist"/>
        <w:numPr>
          <w:ilvl w:val="0"/>
          <w:numId w:val="24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6C463E">
        <w:rPr>
          <w:rFonts w:ascii="Arial" w:eastAsia="Calibri" w:hAnsi="Arial" w:cs="Arial"/>
          <w:lang w:eastAsia="en-US"/>
        </w:rPr>
        <w:t>wystąpienia Siły Wyższej lub okoliczności, których Strony Umowy nie były w stanie przewidzieć pomimo zachowania należytej staranności,-zmiana terminu jest dopuszczalna tylko o okres trwania okoliczności, będących podstawą zmiany; zaistnienie przyczyn zmiany terminu musi być drugiej stronie przedstawione niezwłocznie po jej ujawnieniu wraz z szczegółowym uzasadnieniem przyczyn zmiany.</w:t>
      </w:r>
    </w:p>
    <w:p w14:paraId="34E452DC" w14:textId="77704F18" w:rsidR="006C463E" w:rsidRDefault="006C463E" w:rsidP="006C463E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6C463E">
        <w:rPr>
          <w:rFonts w:ascii="Arial" w:eastAsia="Calibri" w:hAnsi="Arial" w:cs="Arial"/>
          <w:lang w:eastAsia="en-US"/>
        </w:rPr>
        <w:t>zmiany podwykonawcy, o której mowa w § 9</w:t>
      </w:r>
      <w:r w:rsidR="008A0D67">
        <w:rPr>
          <w:rFonts w:ascii="Arial" w:eastAsia="Calibri" w:hAnsi="Arial" w:cs="Arial"/>
          <w:lang w:eastAsia="en-US"/>
        </w:rPr>
        <w:t xml:space="preserve"> </w:t>
      </w:r>
      <w:r w:rsidRPr="006C463E">
        <w:rPr>
          <w:rFonts w:ascii="Arial" w:eastAsia="Calibri" w:hAnsi="Arial" w:cs="Arial"/>
          <w:lang w:eastAsia="en-US"/>
        </w:rPr>
        <w:t>ust. 6</w:t>
      </w:r>
      <w:r w:rsidR="00910C66">
        <w:rPr>
          <w:rFonts w:ascii="Arial" w:eastAsia="Calibri" w:hAnsi="Arial" w:cs="Arial"/>
          <w:lang w:eastAsia="en-US"/>
        </w:rPr>
        <w:t xml:space="preserve"> </w:t>
      </w:r>
      <w:r w:rsidRPr="006C463E">
        <w:rPr>
          <w:rFonts w:ascii="Arial" w:eastAsia="Calibri" w:hAnsi="Arial" w:cs="Arial"/>
          <w:lang w:eastAsia="en-US"/>
        </w:rPr>
        <w:t>Umowy, ze wskazaniem zakresu realizowanej umowy za pomocą podwykonawcy;</w:t>
      </w:r>
    </w:p>
    <w:p w14:paraId="33AF0E22" w14:textId="3124356D" w:rsidR="006C463E" w:rsidRPr="006C463E" w:rsidRDefault="006C463E" w:rsidP="006C463E">
      <w:pPr>
        <w:pStyle w:val="Akapitzlist"/>
        <w:numPr>
          <w:ilvl w:val="0"/>
          <w:numId w:val="23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6C463E">
        <w:rPr>
          <w:rFonts w:ascii="Arial" w:eastAsia="Calibri" w:hAnsi="Arial" w:cs="Arial"/>
          <w:lang w:eastAsia="en-US"/>
        </w:rPr>
        <w:t>wynagrodzenia umownego brutto Wykonawcy, poprzez zwiększenie lub zmniejszenie jego wysokości w przypadku zaistnienia następujących okoliczności: a)nastąpiła zmiana powszechnie obowiązującego prawa regulującego stawkę podatku VAT (ceny netto, zarówno za wykonanie całości zamówienia, jak i ceny netto składowe nie ulegają zmianie);</w:t>
      </w:r>
    </w:p>
    <w:p w14:paraId="14CB3A3C" w14:textId="77777777" w:rsidR="00910C66" w:rsidRDefault="00D97650" w:rsidP="00910C66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6C463E">
        <w:rPr>
          <w:rFonts w:ascii="Arial" w:eastAsia="Calibri" w:hAnsi="Arial" w:cs="Arial"/>
          <w:lang w:eastAsia="en-US"/>
        </w:rPr>
        <w:t>Obok zmian określonych w ust. 1 i 2, Strony dopuszczają zmiany postanowień umowy korzystne z punktu widzenia realizowanego zamówienia, jego społeczno-gospodarczego przeznaczenia, czy interesu społecznego lub interesu Zamawiającego jako dysponenta środków publicznych, a polegające m.in. na możliwości ograniczenia zakresu przedmiotowego umowy na skutek okoliczności niemożliwych wcześniej do przewidzenia, obniżenia wynagrodzenia umownego w przypadku ograniczenia zakresu przedmiotowego umowy, modyfikacji zasad płatności wynagrodzenia umownego w związku z realizacją płatności w ramach programów zewnętrznych lub potrzebą wydatkowania środków budżetowych ujętych w planie rzeczowo-finansowym Zamawiającego z uwagi na zamknięcie danego roku budżetowego, czy zaistnieniem innej okoliczności uzasadniającej wprowadzenie takiej modyfikacji.</w:t>
      </w:r>
    </w:p>
    <w:p w14:paraId="0FAAD40F" w14:textId="1C4EDA63" w:rsidR="00910C66" w:rsidRDefault="005F63F2" w:rsidP="00910C66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Zmiany i uzupełnienia do niniejszej umowy wymagają formy pisemnej pod rygorem nieważności.</w:t>
      </w:r>
    </w:p>
    <w:p w14:paraId="52B8D6F9" w14:textId="77777777" w:rsidR="00910C66" w:rsidRDefault="00D97650" w:rsidP="00910C66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910C66">
        <w:rPr>
          <w:rFonts w:ascii="Arial" w:eastAsia="Calibri" w:hAnsi="Arial" w:cs="Arial"/>
          <w:lang w:eastAsia="en-US"/>
        </w:rPr>
        <w:t>Wniosek strony o dokonanie zmian, o których mowa w ust. 2 winien zostać przesłany drugiej stronie na piśmie i zawierać dokładny opis proponowanej zmiany wraz z uzasadnieniem. Proponowane zmiany nie mogą prowadzić do pogorszenia stanu technicznego lub zmniejszenia wartości użytkowej produktu wskazanego w ofercie Wykonawcy. Po otrzymaniu wniosku o dokonanie zmiany lub po złożeniu propozycji zmiany, Strona pisemnie poinformuje drugą Stronę o możliwościach i warunkach wprowadzenia zmian.</w:t>
      </w:r>
    </w:p>
    <w:p w14:paraId="1F75B294" w14:textId="77777777" w:rsidR="00910C66" w:rsidRDefault="00D97650" w:rsidP="00910C66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910C66">
        <w:rPr>
          <w:rFonts w:ascii="Arial" w:eastAsia="Calibri" w:hAnsi="Arial" w:cs="Arial"/>
          <w:lang w:eastAsia="en-US"/>
        </w:rPr>
        <w:lastRenderedPageBreak/>
        <w:t>Wprowadzane w umowie zmiany nie mogą prowadzić do zwiększenia cen jednostkowych zaoferowanych przez Wykonawcę w ramach postępowania o udzielenie zamówienia publicznego ani obniżenia jakości przedmiotu zamówienia w innych aspektach niż objęte zmianami.</w:t>
      </w:r>
    </w:p>
    <w:p w14:paraId="2895C76C" w14:textId="77777777" w:rsidR="00910C66" w:rsidRDefault="00D97650" w:rsidP="00910C66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910C66">
        <w:rPr>
          <w:rFonts w:ascii="Arial" w:eastAsia="Calibri" w:hAnsi="Arial" w:cs="Arial"/>
          <w:lang w:eastAsia="en-US"/>
        </w:rPr>
        <w:t>Strony oświadczają iż w przypadku, gdy którekolwiek z postanowień niniejszej umowy, z mocy prawa lub ostatecznego albo prawomocnego orzeczenia jakiegokolwiek organu administracyjnego, lub sądu, zostaną uznane za nieważne lub nieskuteczne, pozostałe postanowienia niniejszej umowy zachowują pełną moc i skuteczność.</w:t>
      </w:r>
    </w:p>
    <w:p w14:paraId="2AC00BE0" w14:textId="77777777" w:rsidR="00910C66" w:rsidRDefault="00D97650" w:rsidP="00910C66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910C66">
        <w:rPr>
          <w:rFonts w:ascii="Arial" w:eastAsia="Calibri" w:hAnsi="Arial" w:cs="Arial"/>
          <w:lang w:eastAsia="en-US"/>
        </w:rPr>
        <w:t>Postanowienia niniejszej umowy nieważne lub nieskuteczne, zgodnie z ust. 7 zostaną zastąpione, na mocy niniejszej umowy, postanowieniami ważnymi w świetle prawa i w pełni skutecznymi, które wywołują skutki prawne zapewniające możliwie zbliżone do pierwotnych korzyści gospodarcze dla każdej ze Stron.</w:t>
      </w:r>
    </w:p>
    <w:p w14:paraId="71268FE9" w14:textId="54786B7A" w:rsidR="00D97650" w:rsidRPr="00910C66" w:rsidRDefault="00D97650" w:rsidP="00910C66">
      <w:pPr>
        <w:pStyle w:val="Akapitzlist"/>
        <w:numPr>
          <w:ilvl w:val="0"/>
          <w:numId w:val="22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910C66">
        <w:rPr>
          <w:rFonts w:ascii="Arial" w:eastAsia="Calibri" w:hAnsi="Arial" w:cs="Arial"/>
          <w:lang w:eastAsia="en-US"/>
        </w:rPr>
        <w:t>Ceny Oprogramowania zostaną ustalone w oparciu o wycenę wskazaną w załączniku nr 1 do SWZ lub na podstawie oficjalnych cen rynkowych producentów.</w:t>
      </w:r>
    </w:p>
    <w:p w14:paraId="0F915F9B" w14:textId="77777777" w:rsidR="00D97650" w:rsidRPr="00075B6E" w:rsidRDefault="00D97650" w:rsidP="00D846B1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</w:p>
    <w:p w14:paraId="751BCAC9" w14:textId="594F773A" w:rsidR="00D97650" w:rsidRPr="00075B6E" w:rsidRDefault="00D97650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</w:t>
      </w:r>
      <w:r w:rsidR="00E912CC" w:rsidRPr="00075B6E">
        <w:rPr>
          <w:rFonts w:ascii="Arial" w:eastAsia="Calibri" w:hAnsi="Arial" w:cs="Arial"/>
          <w:b/>
          <w:lang w:eastAsia="en-US"/>
        </w:rPr>
        <w:t>3</w:t>
      </w:r>
    </w:p>
    <w:p w14:paraId="22A79730" w14:textId="3DE51AF1" w:rsidR="00D97650" w:rsidRPr="00075B6E" w:rsidRDefault="00E912CC" w:rsidP="00D846B1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OCHRONA INFORMACJI NIEJAWNYCH</w:t>
      </w:r>
    </w:p>
    <w:p w14:paraId="125FDAAA" w14:textId="4C78DD88" w:rsidR="00D97650" w:rsidRPr="00075B6E" w:rsidRDefault="00D97650" w:rsidP="00F16B39">
      <w:pPr>
        <w:spacing w:line="360" w:lineRule="auto"/>
        <w:ind w:left="284" w:right="567"/>
        <w:rPr>
          <w:rFonts w:ascii="Arial" w:eastAsia="Calibri" w:hAnsi="Arial" w:cs="Arial"/>
          <w:lang w:eastAsia="en-US"/>
        </w:rPr>
      </w:pPr>
      <w:r w:rsidRPr="00075B6E">
        <w:rPr>
          <w:rFonts w:ascii="Arial" w:eastAsia="Calibri" w:hAnsi="Arial" w:cs="Arial"/>
          <w:lang w:eastAsia="en-US"/>
        </w:rPr>
        <w:t xml:space="preserve">Wykonawca zobowiązany jest do zachowania w tajemnicy wszelkich informacji, jakie uzyska w związku z wykonywaniem przedmiotu zamówienia, a także do zapewnienia przestrzegania przepisów o ochronie informacji niejawnych zgodnie z ustawą o </w:t>
      </w:r>
      <w:r w:rsidR="00340619">
        <w:rPr>
          <w:rFonts w:ascii="Arial" w:eastAsia="Calibri" w:hAnsi="Arial" w:cs="Arial"/>
          <w:lang w:eastAsia="en-US"/>
        </w:rPr>
        <w:t>ochronie informacji niejawnych</w:t>
      </w:r>
      <w:r w:rsidRPr="00075B6E">
        <w:rPr>
          <w:rFonts w:ascii="Arial" w:eastAsia="Calibri" w:hAnsi="Arial" w:cs="Arial"/>
          <w:lang w:eastAsia="en-US"/>
        </w:rPr>
        <w:t xml:space="preserve"> z</w:t>
      </w:r>
      <w:r w:rsidR="00DD766D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 xml:space="preserve">dnia </w:t>
      </w:r>
      <w:r w:rsidR="00DD766D">
        <w:rPr>
          <w:rFonts w:ascii="Arial" w:eastAsia="Calibri" w:hAnsi="Arial" w:cs="Arial"/>
          <w:lang w:eastAsia="en-US"/>
        </w:rPr>
        <w:t>0</w:t>
      </w:r>
      <w:r w:rsidRPr="00075B6E">
        <w:rPr>
          <w:rFonts w:ascii="Arial" w:eastAsia="Calibri" w:hAnsi="Arial" w:cs="Arial"/>
          <w:lang w:eastAsia="en-US"/>
        </w:rPr>
        <w:t>5</w:t>
      </w:r>
      <w:r w:rsidR="00DD766D">
        <w:rPr>
          <w:rFonts w:ascii="Arial" w:eastAsia="Calibri" w:hAnsi="Arial" w:cs="Arial"/>
          <w:lang w:eastAsia="en-US"/>
        </w:rPr>
        <w:t>.08.</w:t>
      </w:r>
      <w:r w:rsidRPr="00075B6E">
        <w:rPr>
          <w:rFonts w:ascii="Arial" w:eastAsia="Calibri" w:hAnsi="Arial" w:cs="Arial"/>
          <w:lang w:eastAsia="en-US"/>
        </w:rPr>
        <w:t>2010</w:t>
      </w:r>
      <w:r w:rsidR="00DD766D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>r. (Dz. U. 2019</w:t>
      </w:r>
      <w:r w:rsidR="00F16B39">
        <w:rPr>
          <w:rFonts w:ascii="Arial" w:eastAsia="Calibri" w:hAnsi="Arial" w:cs="Arial"/>
          <w:lang w:eastAsia="en-US"/>
        </w:rPr>
        <w:t xml:space="preserve"> </w:t>
      </w:r>
      <w:r w:rsidRPr="00075B6E">
        <w:rPr>
          <w:rFonts w:ascii="Arial" w:eastAsia="Calibri" w:hAnsi="Arial" w:cs="Arial"/>
          <w:lang w:eastAsia="en-US"/>
        </w:rPr>
        <w:t>r. poz. 742), przestrzegania przepisów wewnętrznych 44 Wojskowego Oddziału Gospodarczego.</w:t>
      </w:r>
      <w:bookmarkStart w:id="0" w:name="_GoBack"/>
      <w:bookmarkEnd w:id="0"/>
    </w:p>
    <w:p w14:paraId="6A0A1DF6" w14:textId="212C5DBB" w:rsidR="00E912CC" w:rsidRPr="00075B6E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3D614C75" w14:textId="3B1CA685" w:rsidR="00E912CC" w:rsidRPr="00075B6E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14</w:t>
      </w:r>
    </w:p>
    <w:p w14:paraId="39AFDA6B" w14:textId="77777777" w:rsidR="008B6B3E" w:rsidRDefault="00E912CC" w:rsidP="008B6B3E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SPOSÓB KOMUNIKOWANIA SIĘ STRON</w:t>
      </w:r>
    </w:p>
    <w:p w14:paraId="6ED51E40" w14:textId="77777777" w:rsidR="00DD766D" w:rsidRPr="00DD766D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W przypadku, gdy Umowa przewiduje dokonywanie zatwierdzeń, powiadomień, przekazywanie informacji, lub wydawanie poleceń lub zgód, będą one przekazywane na piśmie i dostarczane (przekazywane) osobiście (za  pokwitowaniem),  wysłane  pocztą  lub  kurierem  za  potwierdzeniem  odbioru  pisemnie,  drogą elektroniczną na podane przez Strony adresy:</w:t>
      </w:r>
    </w:p>
    <w:p w14:paraId="5076456E" w14:textId="3D56695D" w:rsidR="00DD766D" w:rsidRPr="00DD766D" w:rsidRDefault="00E912CC" w:rsidP="00DD766D">
      <w:pPr>
        <w:pStyle w:val="Akapitzlist"/>
        <w:numPr>
          <w:ilvl w:val="0"/>
          <w:numId w:val="33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DD766D">
        <w:rPr>
          <w:rFonts w:ascii="Arial" w:eastAsia="Calibri" w:hAnsi="Arial" w:cs="Arial"/>
          <w:lang w:eastAsia="en-US"/>
        </w:rPr>
        <w:t>Zamawiający:</w:t>
      </w:r>
      <w:r w:rsidR="00DD766D">
        <w:rPr>
          <w:rFonts w:ascii="Arial" w:eastAsia="Calibri" w:hAnsi="Arial" w:cs="Arial"/>
          <w:lang w:eastAsia="en-US"/>
        </w:rPr>
        <w:t>………………….,</w:t>
      </w:r>
      <w:r w:rsidRPr="00DD766D">
        <w:rPr>
          <w:rFonts w:ascii="Arial" w:eastAsia="Calibri" w:hAnsi="Arial" w:cs="Arial"/>
          <w:lang w:eastAsia="en-US"/>
        </w:rPr>
        <w:t>tel. ..................., e-mail: .......................;</w:t>
      </w:r>
      <w:r w:rsidR="00DD766D">
        <w:rPr>
          <w:rFonts w:ascii="Arial" w:eastAsia="Calibri" w:hAnsi="Arial" w:cs="Arial"/>
          <w:lang w:eastAsia="en-US"/>
        </w:rPr>
        <w:t>.</w:t>
      </w:r>
    </w:p>
    <w:p w14:paraId="2F70FDC8" w14:textId="3678B9A2" w:rsidR="008B6B3E" w:rsidRPr="00DD766D" w:rsidRDefault="00E912CC" w:rsidP="00DD766D">
      <w:pPr>
        <w:pStyle w:val="Akapitzlist"/>
        <w:numPr>
          <w:ilvl w:val="0"/>
          <w:numId w:val="33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DD766D">
        <w:rPr>
          <w:rFonts w:ascii="Arial" w:eastAsia="Calibri" w:hAnsi="Arial" w:cs="Arial"/>
          <w:lang w:eastAsia="en-US"/>
        </w:rPr>
        <w:t>Wykonawca: ..................., tel. ......................., e-mail: ..........................</w:t>
      </w:r>
    </w:p>
    <w:p w14:paraId="6E3600BD" w14:textId="77777777" w:rsidR="008B6B3E" w:rsidRPr="008B6B3E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W przypadku przekazania zatwierdzenia, powiadomienia, informacji, wydanego polecenia lub zgody drogą elektroniczną otrzymujący potwierdza przekazującemu w terminie 1 dnia roboczego fakt ich otrzymania.</w:t>
      </w:r>
    </w:p>
    <w:p w14:paraId="3292BA4E" w14:textId="77777777" w:rsidR="008B6B3E" w:rsidRPr="008B6B3E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8B6B3E">
        <w:rPr>
          <w:rFonts w:ascii="Arial" w:eastAsia="Calibri" w:hAnsi="Arial" w:cs="Arial"/>
          <w:lang w:eastAsia="en-US"/>
        </w:rPr>
        <w:lastRenderedPageBreak/>
        <w:t>Strony będą uznawały dokonane faksem lub drogą elektroniczną zatwierdzenie, powiadomienie, informację, wydane polecenie lub zgodę za dokonane w chwili uzyskania potwierdzenia faktu ich otrzymania lub w przypadku braku potwierdzenia po upływie terminu wskazanego w ust 2 niniejszego paragrafu.</w:t>
      </w:r>
    </w:p>
    <w:p w14:paraId="1729C545" w14:textId="77777777" w:rsidR="00C07223" w:rsidRPr="00C07223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Do bezpośrednich kontaktów z Wykonawcą podczas realizacji przedmiotu Umowy oraz do kontrolowania przebiegu prac objętych umową Zamawiający wyznacza:</w:t>
      </w:r>
    </w:p>
    <w:p w14:paraId="4E6FAA82" w14:textId="2E18F61B" w:rsidR="001246A2" w:rsidRPr="001246A2" w:rsidRDefault="00E912CC" w:rsidP="001246A2">
      <w:pPr>
        <w:pStyle w:val="Akapitzlist"/>
        <w:numPr>
          <w:ilvl w:val="0"/>
          <w:numId w:val="31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246A2">
        <w:rPr>
          <w:rFonts w:ascii="Arial" w:eastAsia="Calibri" w:hAnsi="Arial" w:cs="Arial"/>
          <w:lang w:eastAsia="en-US"/>
        </w:rPr>
        <w:t xml:space="preserve">............................................. tel. ................ </w:t>
      </w:r>
      <w:r w:rsidR="001246A2">
        <w:rPr>
          <w:rFonts w:ascii="Arial" w:eastAsia="Calibri" w:hAnsi="Arial" w:cs="Arial"/>
          <w:lang w:eastAsia="en-US"/>
        </w:rPr>
        <w:t>e</w:t>
      </w:r>
      <w:r w:rsidRPr="001246A2">
        <w:rPr>
          <w:rFonts w:ascii="Arial" w:eastAsia="Calibri" w:hAnsi="Arial" w:cs="Arial"/>
          <w:lang w:eastAsia="en-US"/>
        </w:rPr>
        <w:t>-mail: ...............</w:t>
      </w:r>
    </w:p>
    <w:p w14:paraId="32BC03B3" w14:textId="6542CAEC" w:rsidR="008B6B3E" w:rsidRPr="001246A2" w:rsidRDefault="00E912CC" w:rsidP="001246A2">
      <w:pPr>
        <w:pStyle w:val="Akapitzlist"/>
        <w:numPr>
          <w:ilvl w:val="0"/>
          <w:numId w:val="31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246A2">
        <w:rPr>
          <w:rFonts w:ascii="Arial" w:eastAsia="Calibri" w:hAnsi="Arial" w:cs="Arial"/>
          <w:lang w:eastAsia="en-US"/>
        </w:rPr>
        <w:t>............................................. tel. .......................... e-mail...............................</w:t>
      </w:r>
    </w:p>
    <w:p w14:paraId="1F32A76D" w14:textId="77777777" w:rsidR="001246A2" w:rsidRPr="001246A2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Do kontaktów z Zamawiającym podczas realizacji przedmiotu Umowy Wykonawca wyznacza:</w:t>
      </w:r>
    </w:p>
    <w:p w14:paraId="4E19970A" w14:textId="4D40B38C" w:rsidR="001246A2" w:rsidRPr="001246A2" w:rsidRDefault="00E912CC" w:rsidP="001246A2">
      <w:pPr>
        <w:pStyle w:val="Akapitzlist"/>
        <w:numPr>
          <w:ilvl w:val="0"/>
          <w:numId w:val="32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246A2">
        <w:rPr>
          <w:rFonts w:ascii="Arial" w:eastAsia="Calibri" w:hAnsi="Arial" w:cs="Arial"/>
          <w:lang w:eastAsia="en-US"/>
        </w:rPr>
        <w:t>................ tel. ......................, e mail: ................................</w:t>
      </w:r>
    </w:p>
    <w:p w14:paraId="57A812CE" w14:textId="77CB71F1" w:rsidR="008B6B3E" w:rsidRPr="001246A2" w:rsidRDefault="00E912CC" w:rsidP="001246A2">
      <w:pPr>
        <w:pStyle w:val="Akapitzlist"/>
        <w:numPr>
          <w:ilvl w:val="0"/>
          <w:numId w:val="32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1246A2">
        <w:rPr>
          <w:rFonts w:ascii="Arial" w:eastAsia="Calibri" w:hAnsi="Arial" w:cs="Arial"/>
          <w:lang w:eastAsia="en-US"/>
        </w:rPr>
        <w:t>................ tel. ......................, e mail: ................................</w:t>
      </w:r>
    </w:p>
    <w:p w14:paraId="5BE4FBD9" w14:textId="77777777" w:rsidR="008B6B3E" w:rsidRPr="008B6B3E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Wszelkie uzgodnienia dotyczące realizacji przedmiotu Umowy, proponowane zmiany, wnioski lub inne ustalenia, pod rygorem ich nieważności, muszą być kierowane przez obydwie Strony za pośrednictwem Koordynatorów, wskazanych w ust 4 i 5 niniejszego paragrafu.</w:t>
      </w:r>
    </w:p>
    <w:p w14:paraId="6744A2DF" w14:textId="7735FF6F" w:rsidR="008B6B3E" w:rsidRPr="008B6B3E" w:rsidRDefault="00E912CC" w:rsidP="00D846B1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Zmiana osób, o których mowa w ust. 4 –</w:t>
      </w:r>
      <w:r w:rsidR="00C92C8B">
        <w:rPr>
          <w:rFonts w:ascii="Arial" w:eastAsia="Calibri" w:hAnsi="Arial" w:cs="Arial"/>
          <w:lang w:eastAsia="en-US"/>
        </w:rPr>
        <w:t xml:space="preserve"> </w:t>
      </w:r>
      <w:r w:rsidRPr="008B6B3E">
        <w:rPr>
          <w:rFonts w:ascii="Arial" w:eastAsia="Calibri" w:hAnsi="Arial" w:cs="Arial"/>
          <w:lang w:eastAsia="en-US"/>
        </w:rPr>
        <w:t>5, nie powoduje zmiany Umowy. Zmiana następuje poprzez pisemne oświadczenie złożone drugiej Stronie o dokonaniu zmiany i wskazaniu osoby lub osób powołanych do realizacji przedmiotu Umowy.</w:t>
      </w:r>
    </w:p>
    <w:p w14:paraId="0E8C98EF" w14:textId="5EB5D290" w:rsidR="00D846B1" w:rsidRPr="008B6B3E" w:rsidRDefault="00E912CC" w:rsidP="008B6B3E">
      <w:pPr>
        <w:pStyle w:val="Akapitzlist"/>
        <w:numPr>
          <w:ilvl w:val="0"/>
          <w:numId w:val="26"/>
        </w:numPr>
        <w:spacing w:line="360" w:lineRule="auto"/>
        <w:ind w:right="567"/>
        <w:rPr>
          <w:rFonts w:ascii="Arial" w:eastAsia="Calibri" w:hAnsi="Arial" w:cs="Arial"/>
          <w:b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Strony zobowiązują się do wzajemnego informowania się o każdej zmianie danych wskazanych w ust. 1. w przypadku niezawiadomienia drugiej Strony o zmianie adresu, pismo przesłane na adres uprzednio wskazany, awizowane dwukrotnie, uznaje się za skutecznie doręczone.</w:t>
      </w:r>
    </w:p>
    <w:p w14:paraId="523EACE0" w14:textId="77777777" w:rsidR="00D846B1" w:rsidRPr="00075B6E" w:rsidRDefault="00D846B1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</w:p>
    <w:p w14:paraId="11316AD5" w14:textId="42D3CBCF" w:rsidR="00E912CC" w:rsidRPr="00075B6E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16</w:t>
      </w:r>
    </w:p>
    <w:p w14:paraId="2E719A5D" w14:textId="77777777" w:rsidR="00E912CC" w:rsidRPr="00075B6E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WSPÓŁDZIAŁANIE STRON</w:t>
      </w:r>
    </w:p>
    <w:p w14:paraId="726AE5D9" w14:textId="77777777" w:rsidR="008B6B3E" w:rsidRDefault="00E912CC" w:rsidP="00D846B1">
      <w:pPr>
        <w:pStyle w:val="Akapitzlist"/>
        <w:numPr>
          <w:ilvl w:val="0"/>
          <w:numId w:val="2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Strony zobowiązują się współdziałać w zakresie koniecznym do prawidłowego wykonania Przedmiotu Umowy.</w:t>
      </w:r>
    </w:p>
    <w:p w14:paraId="5CCDD7A9" w14:textId="77777777" w:rsidR="008B6B3E" w:rsidRDefault="00E912CC" w:rsidP="00D846B1">
      <w:pPr>
        <w:pStyle w:val="Akapitzlist"/>
        <w:numPr>
          <w:ilvl w:val="0"/>
          <w:numId w:val="2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8B6B3E">
        <w:rPr>
          <w:rFonts w:ascii="Arial" w:eastAsia="Calibri" w:hAnsi="Arial" w:cs="Arial"/>
          <w:lang w:eastAsia="en-US"/>
        </w:rPr>
        <w:t>Każda ze Stron zobowiązuje się dołożyć należytej staranności w celu zapewnienia drugiej Stronie informacji oraz danych niezbędnych do wykonania Umowy, w szczególności do wzajemnego informowania się o wszelkich okolicznościach, które mogłyby spowodować nienależyte wykonanie lub niewykonanie Umowy.</w:t>
      </w:r>
    </w:p>
    <w:p w14:paraId="2B7A4B69" w14:textId="77777777" w:rsidR="00DB39EB" w:rsidRDefault="00E912CC" w:rsidP="00D846B1">
      <w:pPr>
        <w:pStyle w:val="Akapitzlist"/>
        <w:numPr>
          <w:ilvl w:val="0"/>
          <w:numId w:val="2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8B6B3E">
        <w:rPr>
          <w:rFonts w:ascii="Arial" w:eastAsia="Calibri" w:hAnsi="Arial" w:cs="Arial"/>
          <w:lang w:eastAsia="en-US"/>
        </w:rPr>
        <w:t xml:space="preserve">Wykonawca zobowiązuje się na bieżąco przedstawiać informacje oraz efekty prac podejmowanych w związku z wykonaniem Przedmiotu Umowy, w tym udzielać wyjaśnień dotyczących realizacji Umowy na każde żądanie Zamawiającego, w szczególności w razie uzasadnionego przypuszczenia, że doszło do nienależytego </w:t>
      </w:r>
      <w:r w:rsidRPr="008B6B3E">
        <w:rPr>
          <w:rFonts w:ascii="Arial" w:eastAsia="Calibri" w:hAnsi="Arial" w:cs="Arial"/>
          <w:lang w:eastAsia="en-US"/>
        </w:rPr>
        <w:lastRenderedPageBreak/>
        <w:t>wykonania Umowy lub że takie nienależyte wykonanie Umowy może nastąpić w przyszłości.</w:t>
      </w:r>
    </w:p>
    <w:p w14:paraId="260CE6F5" w14:textId="77777777" w:rsidR="00DB39EB" w:rsidRDefault="00E912CC" w:rsidP="00D846B1">
      <w:pPr>
        <w:pStyle w:val="Akapitzlist"/>
        <w:numPr>
          <w:ilvl w:val="0"/>
          <w:numId w:val="2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t>Wykonawca zobowiązuje się uwzględniać w toku realizacji dostaw uwagi i opinie Zamawiającego dotyczące realizowanego przedmiotu Umowy.</w:t>
      </w:r>
    </w:p>
    <w:p w14:paraId="7B14A336" w14:textId="77777777" w:rsidR="00DB39EB" w:rsidRDefault="00E912CC" w:rsidP="00D846B1">
      <w:pPr>
        <w:pStyle w:val="Akapitzlist"/>
        <w:numPr>
          <w:ilvl w:val="0"/>
          <w:numId w:val="2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t>Wszelkie kontakty pomiędzy Zamawiającym, a Wykonawcą będą się odbywać z udziałem osób wskazanych w § 15 Umowy.</w:t>
      </w:r>
    </w:p>
    <w:p w14:paraId="509E3D0E" w14:textId="204B1295" w:rsidR="00E912CC" w:rsidRPr="00DB39EB" w:rsidRDefault="00E912CC" w:rsidP="00D846B1">
      <w:pPr>
        <w:pStyle w:val="Akapitzlist"/>
        <w:numPr>
          <w:ilvl w:val="0"/>
          <w:numId w:val="27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t>Jeżeli Umowa przewiduje obowiązek którejkolwiek ze Stron do złożenia oświadczenia woli (np. wyrażenia zgody, akceptacji itp.) oświadczenie takie może być złożone w dowolnej formie, chyba że Umowa lub bezwzględnie obowiązujące przepisy prawa wymagają złożenia oświadczenia w formie szczególnej.</w:t>
      </w:r>
    </w:p>
    <w:p w14:paraId="025B2A1D" w14:textId="7E6B5307" w:rsidR="00E912CC" w:rsidRPr="00075B6E" w:rsidRDefault="00E912CC" w:rsidP="00D846B1">
      <w:pPr>
        <w:spacing w:line="360" w:lineRule="auto"/>
        <w:ind w:right="567"/>
        <w:rPr>
          <w:rFonts w:ascii="Arial" w:eastAsia="Calibri" w:hAnsi="Arial" w:cs="Arial"/>
          <w:lang w:eastAsia="en-US"/>
        </w:rPr>
      </w:pPr>
    </w:p>
    <w:p w14:paraId="741C8F9D" w14:textId="0B344298" w:rsidR="00E912CC" w:rsidRPr="00075B6E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17</w:t>
      </w:r>
    </w:p>
    <w:p w14:paraId="0748B429" w14:textId="61C63A96" w:rsidR="00E912CC" w:rsidRPr="00075B6E" w:rsidRDefault="00E912CC" w:rsidP="00DB39EB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OCHRONA DANYCH OSOBOWYCH</w:t>
      </w:r>
    </w:p>
    <w:p w14:paraId="135CD50D" w14:textId="1C2AB92E" w:rsidR="00DB39EB" w:rsidRDefault="00E912CC" w:rsidP="00DB39EB">
      <w:pPr>
        <w:pStyle w:val="Akapitzlist"/>
        <w:numPr>
          <w:ilvl w:val="0"/>
          <w:numId w:val="2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t>Zamawiający oświadcza, że wypełnił obowiązki informacyjne przewidziane w art. 13 lub 14 Rozporządzenia Parlamentu Europejskiego i Rady (UE) 2016/679 z dnia 27</w:t>
      </w:r>
      <w:r w:rsidR="00DD766D">
        <w:rPr>
          <w:rFonts w:ascii="Arial" w:eastAsia="Calibri" w:hAnsi="Arial" w:cs="Arial"/>
          <w:lang w:eastAsia="en-US"/>
        </w:rPr>
        <w:t>.04.</w:t>
      </w:r>
      <w:r w:rsidRPr="00DB39EB">
        <w:rPr>
          <w:rFonts w:ascii="Arial" w:eastAsia="Calibri" w:hAnsi="Arial" w:cs="Arial"/>
          <w:lang w:eastAsia="en-US"/>
        </w:rPr>
        <w:t>2016 r. w sprawie ochrony osób fizycznych w związku z przetwarzaniem danych osobowych i w sprawie swobodnego przepływu takich danych oraz uchylenia dyrektywy 95/46/WE (ogólne rozporządzenie o ochronie danych) (Dz. Urz. UEL 119 z 04.05.2016</w:t>
      </w:r>
      <w:r w:rsidR="00DD766D">
        <w:rPr>
          <w:rFonts w:ascii="Arial" w:eastAsia="Calibri" w:hAnsi="Arial" w:cs="Arial"/>
          <w:lang w:eastAsia="en-US"/>
        </w:rPr>
        <w:t xml:space="preserve"> </w:t>
      </w:r>
      <w:r w:rsidRPr="00DB39EB">
        <w:rPr>
          <w:rFonts w:ascii="Arial" w:eastAsia="Calibri" w:hAnsi="Arial" w:cs="Arial"/>
          <w:lang w:eastAsia="en-US"/>
        </w:rPr>
        <w:t>r., str.1), wobec osób fizycznych, od których dane osobowe bezpośrednio lub pośrednio pozyskał w toku procedury udzielania zamówienia w niniejszym postępowaniu oraz w toku wykonania umowy.</w:t>
      </w:r>
    </w:p>
    <w:p w14:paraId="28552A86" w14:textId="1D1A62B4" w:rsidR="00DB39EB" w:rsidRDefault="00E912CC" w:rsidP="00DB39EB">
      <w:pPr>
        <w:pStyle w:val="Akapitzlist"/>
        <w:numPr>
          <w:ilvl w:val="0"/>
          <w:numId w:val="2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t>Wykonawca oświadcza, że wypełni obowiązki informacyjne przewidziane w art. 13 lub 14 Rozporządzenia Parlamentu Europejskiego i Rady (UE) 2016/679 z dnia 27</w:t>
      </w:r>
      <w:r w:rsidR="00DD766D">
        <w:rPr>
          <w:rFonts w:ascii="Arial" w:eastAsia="Calibri" w:hAnsi="Arial" w:cs="Arial"/>
          <w:lang w:eastAsia="en-US"/>
        </w:rPr>
        <w:t>.04.</w:t>
      </w:r>
      <w:r w:rsidRPr="00DB39EB">
        <w:rPr>
          <w:rFonts w:ascii="Arial" w:eastAsia="Calibri" w:hAnsi="Arial" w:cs="Arial"/>
          <w:lang w:eastAsia="en-US"/>
        </w:rPr>
        <w:t>2016 r. w sprawie ochrony osób fizycznych w związku z przetwarzaniem danych osobowych i</w:t>
      </w:r>
      <w:r w:rsidR="001246A2">
        <w:rPr>
          <w:rFonts w:ascii="Arial" w:eastAsia="Calibri" w:hAnsi="Arial" w:cs="Arial"/>
          <w:lang w:eastAsia="en-US"/>
        </w:rPr>
        <w:t xml:space="preserve"> </w:t>
      </w:r>
      <w:r w:rsidRPr="00DB39EB">
        <w:rPr>
          <w:rFonts w:ascii="Arial" w:eastAsia="Calibri" w:hAnsi="Arial" w:cs="Arial"/>
          <w:lang w:eastAsia="en-US"/>
        </w:rPr>
        <w:t>w</w:t>
      </w:r>
      <w:r w:rsidR="001246A2">
        <w:rPr>
          <w:rFonts w:ascii="Arial" w:eastAsia="Calibri" w:hAnsi="Arial" w:cs="Arial"/>
          <w:lang w:eastAsia="en-US"/>
        </w:rPr>
        <w:t xml:space="preserve"> </w:t>
      </w:r>
      <w:r w:rsidRPr="00DB39EB">
        <w:rPr>
          <w:rFonts w:ascii="Arial" w:eastAsia="Calibri" w:hAnsi="Arial" w:cs="Arial"/>
          <w:lang w:eastAsia="en-US"/>
        </w:rPr>
        <w:t>sprawie swobodnego przepływu takich danych oraz uchylenia dyrektywy 95/46/WE (ogólne rozporządzenie o ochronie danych) (Dz. Urz. UEL 119 z 04.05.2016</w:t>
      </w:r>
      <w:r w:rsidR="00DD766D">
        <w:rPr>
          <w:rFonts w:ascii="Arial" w:eastAsia="Calibri" w:hAnsi="Arial" w:cs="Arial"/>
          <w:lang w:eastAsia="en-US"/>
        </w:rPr>
        <w:t xml:space="preserve"> </w:t>
      </w:r>
      <w:r w:rsidRPr="00DB39EB">
        <w:rPr>
          <w:rFonts w:ascii="Arial" w:eastAsia="Calibri" w:hAnsi="Arial" w:cs="Arial"/>
          <w:lang w:eastAsia="en-US"/>
        </w:rPr>
        <w:t>r., str.1), wobec osób fizycznych, od których dane osobowe bezpośrednio lub pośrednio pozyskał w</w:t>
      </w:r>
      <w:r w:rsidR="001246A2">
        <w:rPr>
          <w:rFonts w:ascii="Arial" w:eastAsia="Calibri" w:hAnsi="Arial" w:cs="Arial"/>
          <w:lang w:eastAsia="en-US"/>
        </w:rPr>
        <w:t xml:space="preserve"> </w:t>
      </w:r>
      <w:r w:rsidRPr="00DB39EB">
        <w:rPr>
          <w:rFonts w:ascii="Arial" w:eastAsia="Calibri" w:hAnsi="Arial" w:cs="Arial"/>
          <w:lang w:eastAsia="en-US"/>
        </w:rPr>
        <w:t>toku procedury udzielania zamówienia w niniejszym postępowaniu oraz w toku wykonania umowy.</w:t>
      </w:r>
    </w:p>
    <w:p w14:paraId="32EC56FF" w14:textId="77777777" w:rsidR="00DB39EB" w:rsidRDefault="00E912CC" w:rsidP="00DB39EB">
      <w:pPr>
        <w:pStyle w:val="Akapitzlist"/>
        <w:numPr>
          <w:ilvl w:val="0"/>
          <w:numId w:val="2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t>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 organizacyjnych proporcjonalnych do ryzyka naruszenia praw osób fizycznych.</w:t>
      </w:r>
    </w:p>
    <w:p w14:paraId="15DCCE97" w14:textId="77777777" w:rsidR="00DB39EB" w:rsidRDefault="00E912CC" w:rsidP="00DB39EB">
      <w:pPr>
        <w:pStyle w:val="Akapitzlist"/>
        <w:numPr>
          <w:ilvl w:val="0"/>
          <w:numId w:val="2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lastRenderedPageBreak/>
        <w:t>W terminie 30 dni od ustania umowy, Strony zobowiązują się do usunięcia powierzonych danych osobowych, o których mowa w ust. 1 i ust. 3, ze wszystkich nośników danych, chyba że obowiązek ich dalszego przetwarzania, w tym archiwizacji, wynika z odrębnych przepisów prawa.</w:t>
      </w:r>
    </w:p>
    <w:p w14:paraId="708DA3A9" w14:textId="77777777" w:rsidR="00DB39EB" w:rsidRDefault="00E912CC" w:rsidP="00DB39EB">
      <w:pPr>
        <w:pStyle w:val="Akapitzlist"/>
        <w:numPr>
          <w:ilvl w:val="0"/>
          <w:numId w:val="2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t xml:space="preserve">W przypadku powierzenia przez Wykonawcę zadań objętych niniejszą umową podwykonawcy, Wykonawca jest zobowiązany do poinformowania podwykonawcy </w:t>
      </w:r>
      <w:r w:rsidRPr="00DB39EB">
        <w:rPr>
          <w:rFonts w:ascii="Arial" w:eastAsia="Calibri" w:hAnsi="Arial" w:cs="Arial"/>
          <w:lang w:eastAsia="en-US"/>
        </w:rPr>
        <w:br/>
        <w:t>o przetwarzaniu danych osobowych przez Zamawiającego.</w:t>
      </w:r>
    </w:p>
    <w:p w14:paraId="10DDB266" w14:textId="6F91DB77" w:rsidR="00E912CC" w:rsidRPr="00DB39EB" w:rsidRDefault="00E912CC" w:rsidP="00DB39EB">
      <w:pPr>
        <w:pStyle w:val="Akapitzlist"/>
        <w:numPr>
          <w:ilvl w:val="0"/>
          <w:numId w:val="29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DB39EB">
        <w:rPr>
          <w:rFonts w:ascii="Arial" w:eastAsia="Calibri" w:hAnsi="Arial" w:cs="Arial"/>
          <w:lang w:eastAsia="en-US"/>
        </w:rPr>
        <w:t>Zamawiający udostępni dane osobowe objęte niniejszą Umową do dalszego przetwarzania Usługobiorcom (jednostki i instytucje wojskowe) jedynie w celu realizacji niniejszej Umowy, na co Wykonawca wyraża zgodę.</w:t>
      </w:r>
    </w:p>
    <w:p w14:paraId="1F793450" w14:textId="07D8AFBE" w:rsidR="00E912CC" w:rsidRPr="00075B6E" w:rsidRDefault="00E912CC" w:rsidP="00D846B1">
      <w:pPr>
        <w:spacing w:line="360" w:lineRule="auto"/>
        <w:ind w:right="567"/>
        <w:rPr>
          <w:rFonts w:ascii="Arial" w:eastAsia="Calibri" w:hAnsi="Arial" w:cs="Arial"/>
          <w:lang w:eastAsia="en-US"/>
        </w:rPr>
      </w:pPr>
    </w:p>
    <w:p w14:paraId="4263087D" w14:textId="34A336F4" w:rsidR="00E912CC" w:rsidRPr="00075B6E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§ 18</w:t>
      </w:r>
    </w:p>
    <w:p w14:paraId="47593589" w14:textId="66647D7A" w:rsidR="00E912CC" w:rsidRPr="00075B6E" w:rsidRDefault="00E912CC" w:rsidP="00D846B1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075B6E">
        <w:rPr>
          <w:rFonts w:ascii="Arial" w:eastAsia="Calibri" w:hAnsi="Arial" w:cs="Arial"/>
          <w:b/>
          <w:lang w:eastAsia="en-US"/>
        </w:rPr>
        <w:t>POSTANOWIENIA KOŃCOWE</w:t>
      </w:r>
    </w:p>
    <w:p w14:paraId="6A2606B5" w14:textId="77777777" w:rsidR="000D3480" w:rsidRDefault="00E912CC" w:rsidP="000D3480">
      <w:pPr>
        <w:pStyle w:val="Akapitzlist"/>
        <w:numPr>
          <w:ilvl w:val="0"/>
          <w:numId w:val="3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D3480">
        <w:rPr>
          <w:rFonts w:ascii="Arial" w:eastAsia="Calibri" w:hAnsi="Arial" w:cs="Arial"/>
          <w:lang w:eastAsia="en-US"/>
        </w:rPr>
        <w:t>Wszelkie spory powstałe w wyniku realizacji umowy podlegają rozpoznaniu przez sąd właściwy dla siedziby zamawiającego.</w:t>
      </w:r>
    </w:p>
    <w:p w14:paraId="203D0444" w14:textId="77777777" w:rsidR="000D3480" w:rsidRDefault="00E912CC" w:rsidP="000D3480">
      <w:pPr>
        <w:pStyle w:val="Akapitzlist"/>
        <w:numPr>
          <w:ilvl w:val="0"/>
          <w:numId w:val="3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D3480">
        <w:rPr>
          <w:rFonts w:ascii="Arial" w:eastAsia="Calibri" w:hAnsi="Arial" w:cs="Arial"/>
          <w:lang w:eastAsia="en-US"/>
        </w:rPr>
        <w:t xml:space="preserve">W zakresie nieuregulowanym umową zastosowanie mają przepisy Kodeksu cywilnego, ustawy </w:t>
      </w:r>
      <w:proofErr w:type="spellStart"/>
      <w:r w:rsidRPr="000D3480">
        <w:rPr>
          <w:rFonts w:ascii="Arial" w:eastAsia="Calibri" w:hAnsi="Arial" w:cs="Arial"/>
          <w:lang w:eastAsia="en-US"/>
        </w:rPr>
        <w:t>Pzp</w:t>
      </w:r>
      <w:proofErr w:type="spellEnd"/>
      <w:r w:rsidRPr="000D3480">
        <w:rPr>
          <w:rFonts w:ascii="Arial" w:eastAsia="Calibri" w:hAnsi="Arial" w:cs="Arial"/>
          <w:lang w:eastAsia="en-US"/>
        </w:rPr>
        <w:t>.</w:t>
      </w:r>
    </w:p>
    <w:p w14:paraId="693500BA" w14:textId="77777777" w:rsidR="000D3480" w:rsidRDefault="00E912CC" w:rsidP="000D3480">
      <w:pPr>
        <w:pStyle w:val="Akapitzlist"/>
        <w:numPr>
          <w:ilvl w:val="0"/>
          <w:numId w:val="3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D3480">
        <w:rPr>
          <w:rFonts w:ascii="Arial" w:eastAsia="Calibri" w:hAnsi="Arial" w:cs="Arial"/>
          <w:lang w:eastAsia="en-US"/>
        </w:rPr>
        <w:t>Każda ze stron jest zobowiązana niezwłocznie informować drugą stronę o wszelkich zmianach adresów ich siedzib i danych kontaktowych.</w:t>
      </w:r>
    </w:p>
    <w:p w14:paraId="2F15F96B" w14:textId="77777777" w:rsidR="000D3480" w:rsidRDefault="00E912CC" w:rsidP="000D3480">
      <w:pPr>
        <w:pStyle w:val="Akapitzlist"/>
        <w:numPr>
          <w:ilvl w:val="0"/>
          <w:numId w:val="3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D3480">
        <w:rPr>
          <w:rFonts w:ascii="Arial" w:eastAsia="Calibri" w:hAnsi="Arial" w:cs="Arial"/>
          <w:lang w:eastAsia="en-US"/>
        </w:rPr>
        <w:t>Niniejsza umowa jest jawna i podlega udostępnieniu na zasadach określonych w przepisach o dostępie do informacji publicznej.</w:t>
      </w:r>
    </w:p>
    <w:p w14:paraId="711FCAB3" w14:textId="77777777" w:rsidR="000D3480" w:rsidRDefault="00E912CC" w:rsidP="000D3480">
      <w:pPr>
        <w:pStyle w:val="Akapitzlist"/>
        <w:numPr>
          <w:ilvl w:val="0"/>
          <w:numId w:val="3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D3480">
        <w:rPr>
          <w:rFonts w:ascii="Arial" w:eastAsia="Calibri" w:hAnsi="Arial" w:cs="Arial"/>
          <w:lang w:eastAsia="en-US"/>
        </w:rPr>
        <w:t>Umowę sporządzono w trzech jednobrzmiących egzemplarzach, jeden dla Wykonawcy, dwa dla Zamawiającego.</w:t>
      </w:r>
    </w:p>
    <w:p w14:paraId="3C591DFB" w14:textId="2AABFEE3" w:rsidR="00E912CC" w:rsidRDefault="00E912CC" w:rsidP="000D3480">
      <w:pPr>
        <w:pStyle w:val="Akapitzlist"/>
        <w:numPr>
          <w:ilvl w:val="0"/>
          <w:numId w:val="30"/>
        </w:numPr>
        <w:spacing w:line="360" w:lineRule="auto"/>
        <w:ind w:right="567"/>
        <w:rPr>
          <w:rFonts w:ascii="Arial" w:eastAsia="Calibri" w:hAnsi="Arial" w:cs="Arial"/>
          <w:lang w:eastAsia="en-US"/>
        </w:rPr>
      </w:pPr>
      <w:r w:rsidRPr="000D3480">
        <w:rPr>
          <w:rFonts w:ascii="Arial" w:eastAsia="Calibri" w:hAnsi="Arial" w:cs="Arial"/>
          <w:lang w:eastAsia="en-US"/>
        </w:rPr>
        <w:t>Integralną część umowy stanowią załączniki:</w:t>
      </w:r>
    </w:p>
    <w:p w14:paraId="235E0835" w14:textId="06D3A84B" w:rsidR="00B60B9D" w:rsidRDefault="00B60B9D" w:rsidP="00B60B9D">
      <w:pPr>
        <w:pStyle w:val="Akapitzlist"/>
        <w:spacing w:line="360" w:lineRule="auto"/>
        <w:ind w:right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1……</w:t>
      </w:r>
    </w:p>
    <w:p w14:paraId="00EBFDF9" w14:textId="63B237A6" w:rsidR="00B60B9D" w:rsidRDefault="00B60B9D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2……</w:t>
      </w:r>
    </w:p>
    <w:p w14:paraId="470DD716" w14:textId="79014387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40887865" w14:textId="4E7F9953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1029EECE" w14:textId="33BB0CA9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29E16F3C" w14:textId="48752158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508D10EC" w14:textId="4ECF1369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79288FA3" w14:textId="241B6105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4965B995" w14:textId="5E8D6EE1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72E3A133" w14:textId="21AC1E36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630FBAAF" w14:textId="6D79A6D6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6F0242B8" w14:textId="44C68B19" w:rsidR="007544C2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p w14:paraId="19EF1F57" w14:textId="77777777" w:rsidR="007544C2" w:rsidRDefault="007544C2" w:rsidP="007544C2">
      <w:pPr>
        <w:spacing w:after="200" w:line="360" w:lineRule="auto"/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Załącznik nr 3 do umowy</w:t>
      </w:r>
    </w:p>
    <w:p w14:paraId="05920FF8" w14:textId="77777777" w:rsidR="007544C2" w:rsidRDefault="007544C2" w:rsidP="007544C2">
      <w:pPr>
        <w:spacing w:after="200" w:line="360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Data odbioru: ………………….</w:t>
      </w:r>
    </w:p>
    <w:p w14:paraId="4F7B5BE2" w14:textId="77777777" w:rsidR="007544C2" w:rsidRDefault="007544C2" w:rsidP="007544C2">
      <w:pPr>
        <w:spacing w:after="200" w:line="360" w:lineRule="auto"/>
        <w:jc w:val="center"/>
        <w:rPr>
          <w:rFonts w:ascii="Arial" w:eastAsia="Calibri" w:hAnsi="Arial" w:cs="Arial"/>
          <w:lang w:eastAsia="en-US"/>
        </w:rPr>
      </w:pPr>
    </w:p>
    <w:p w14:paraId="4A80CF2F" w14:textId="77777777" w:rsidR="007544C2" w:rsidRDefault="007544C2" w:rsidP="007544C2">
      <w:pPr>
        <w:spacing w:after="20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WZÓR PROTOKÓŁ ODBIORU</w:t>
      </w:r>
    </w:p>
    <w:p w14:paraId="4A990EFF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Dane Zamawiającego:</w:t>
      </w:r>
    </w:p>
    <w:p w14:paraId="6CE12D11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Pełna Nazwa Zamawiającego: </w:t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158ADC9D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Adres: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0B3E3B32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Telefon/Fax: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6D719D91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Dane Wykonawcy:</w:t>
      </w:r>
    </w:p>
    <w:p w14:paraId="3AB6AA8E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Pełna Nazwa Wykonawcy: </w:t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0CB9CC33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Adres: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4EDB865C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Telefon: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……………………………………………..</w:t>
      </w:r>
    </w:p>
    <w:p w14:paraId="56BE5C59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W odbiorze uczestniczyli następujący przedstawiciele stron:</w:t>
      </w:r>
    </w:p>
    <w:p w14:paraId="5FE9B5DF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Ze strony Zamawiającego:                     </w:t>
      </w:r>
      <w:r>
        <w:rPr>
          <w:rFonts w:ascii="Arial" w:eastAsia="Calibri" w:hAnsi="Arial" w:cs="Arial"/>
          <w:b/>
          <w:lang w:eastAsia="en-US"/>
        </w:rPr>
        <w:tab/>
        <w:t>Ze strony Wykonawcy:</w:t>
      </w:r>
    </w:p>
    <w:p w14:paraId="23F3094D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………………………………………..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1. ……………………………………….</w:t>
      </w:r>
    </w:p>
    <w:p w14:paraId="3DB887EB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………………………………………..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2. ………………………………………..</w:t>
      </w:r>
    </w:p>
    <w:p w14:paraId="6B431E02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Niniejszym potwierdzam dostarczenie przez Wykonawcę w dniu ....................... r. – na podstawie umowy z dnia …………….. r.  nw. składników (elementów) przedmiotu umowy: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kładniki (elementy) przedmiotu umowy"/>
      </w:tblPr>
      <w:tblGrid>
        <w:gridCol w:w="678"/>
        <w:gridCol w:w="4729"/>
        <w:gridCol w:w="1367"/>
        <w:gridCol w:w="2288"/>
      </w:tblGrid>
      <w:tr w:rsidR="007544C2" w14:paraId="2617A13C" w14:textId="77777777" w:rsidTr="007544C2">
        <w:trPr>
          <w:cantSplit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1230" w14:textId="77777777" w:rsidR="007544C2" w:rsidRDefault="007544C2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7ECD" w14:textId="77777777" w:rsidR="007544C2" w:rsidRDefault="007544C2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Nazwa pozycji / model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3D42" w14:textId="77777777" w:rsidR="007544C2" w:rsidRDefault="007544C2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Ilość sztuk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156B" w14:textId="77777777" w:rsidR="007544C2" w:rsidRDefault="007544C2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Nr seryjny</w:t>
            </w:r>
          </w:p>
        </w:tc>
      </w:tr>
      <w:tr w:rsidR="007544C2" w14:paraId="49442068" w14:textId="77777777" w:rsidTr="007544C2">
        <w:trPr>
          <w:cantSplit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BD5" w14:textId="77777777" w:rsidR="007544C2" w:rsidRDefault="007544C2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DB2" w14:textId="77777777" w:rsidR="007544C2" w:rsidRDefault="007544C2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1DFE6E1F" w14:textId="77777777" w:rsidR="007544C2" w:rsidRDefault="007544C2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44D3678A" w14:textId="77777777" w:rsidR="007544C2" w:rsidRDefault="007544C2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EF86" w14:textId="77777777" w:rsidR="007544C2" w:rsidRDefault="007544C2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213" w14:textId="77777777" w:rsidR="007544C2" w:rsidRDefault="007544C2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59C1923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Uwagi do protokołu: ........................................................................................................................................</w:t>
      </w:r>
    </w:p>
    <w:p w14:paraId="607D2802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3C74BBD4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........................................................................................................................................</w:t>
      </w:r>
    </w:p>
    <w:p w14:paraId="65568B74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14:paraId="4430E05E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</w:p>
    <w:p w14:paraId="221C6053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44C2" w14:paraId="66B1C630" w14:textId="77777777" w:rsidTr="007544C2">
        <w:trPr>
          <w:jc w:val="center"/>
        </w:trPr>
        <w:tc>
          <w:tcPr>
            <w:tcW w:w="3020" w:type="dxa"/>
          </w:tcPr>
          <w:p w14:paraId="35A81264" w14:textId="77777777" w:rsidR="007544C2" w:rsidRDefault="007544C2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Wykonawca:</w:t>
            </w:r>
          </w:p>
          <w:p w14:paraId="0BD64FB0" w14:textId="77777777" w:rsidR="007544C2" w:rsidRDefault="007544C2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7BBBFBF" w14:textId="77777777" w:rsidR="007544C2" w:rsidRDefault="007544C2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B7CDB1" w14:textId="77777777" w:rsidR="007544C2" w:rsidRDefault="007544C2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___________________</w:t>
            </w:r>
            <w:r>
              <w:rPr>
                <w:rFonts w:ascii="Arial" w:eastAsia="Calibri" w:hAnsi="Arial" w:cs="Arial"/>
                <w:lang w:eastAsia="en-US"/>
              </w:rPr>
              <w:br/>
              <w:t>podpis przedstawiciela</w:t>
            </w:r>
            <w:r>
              <w:rPr>
                <w:rFonts w:ascii="Arial" w:eastAsia="Calibri" w:hAnsi="Arial" w:cs="Arial"/>
                <w:lang w:eastAsia="en-US"/>
              </w:rPr>
              <w:br/>
              <w:t>Wykonawcy</w:t>
            </w:r>
          </w:p>
        </w:tc>
        <w:tc>
          <w:tcPr>
            <w:tcW w:w="3021" w:type="dxa"/>
          </w:tcPr>
          <w:p w14:paraId="7E5AC7D4" w14:textId="77777777" w:rsidR="007544C2" w:rsidRDefault="007544C2">
            <w:pPr>
              <w:spacing w:after="20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21" w:type="dxa"/>
          </w:tcPr>
          <w:p w14:paraId="7BB1099F" w14:textId="77777777" w:rsidR="007544C2" w:rsidRDefault="007544C2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Zamawiający:</w:t>
            </w:r>
          </w:p>
          <w:p w14:paraId="51CB1178" w14:textId="77777777" w:rsidR="007544C2" w:rsidRDefault="007544C2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66A1A68" w14:textId="77777777" w:rsidR="007544C2" w:rsidRDefault="007544C2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F84049C" w14:textId="77777777" w:rsidR="007544C2" w:rsidRDefault="007544C2">
            <w:pPr>
              <w:spacing w:after="200"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___________________</w:t>
            </w:r>
            <w:r>
              <w:rPr>
                <w:rFonts w:ascii="Arial" w:eastAsia="Calibri" w:hAnsi="Arial" w:cs="Arial"/>
                <w:lang w:eastAsia="en-US"/>
              </w:rPr>
              <w:br/>
              <w:t>podpis przedstawiciela</w:t>
            </w:r>
            <w:r>
              <w:rPr>
                <w:rFonts w:ascii="Arial" w:eastAsia="Calibri" w:hAnsi="Arial" w:cs="Arial"/>
                <w:lang w:eastAsia="en-US"/>
              </w:rPr>
              <w:br/>
              <w:t>Zamawiającego</w:t>
            </w:r>
          </w:p>
        </w:tc>
      </w:tr>
    </w:tbl>
    <w:p w14:paraId="4D0D0065" w14:textId="77777777" w:rsidR="007544C2" w:rsidRDefault="007544C2" w:rsidP="007544C2">
      <w:pPr>
        <w:spacing w:after="200" w:line="360" w:lineRule="auto"/>
        <w:rPr>
          <w:rFonts w:ascii="Arial" w:eastAsia="Calibri" w:hAnsi="Arial" w:cs="Arial"/>
          <w:lang w:eastAsia="en-US"/>
        </w:rPr>
      </w:pPr>
    </w:p>
    <w:p w14:paraId="0FD31A79" w14:textId="77777777" w:rsidR="007544C2" w:rsidRPr="007B6A73" w:rsidRDefault="007544C2" w:rsidP="00B01D47">
      <w:pPr>
        <w:spacing w:line="360" w:lineRule="auto"/>
        <w:ind w:right="567" w:firstLine="708"/>
        <w:rPr>
          <w:rFonts w:ascii="Arial" w:eastAsia="Calibri" w:hAnsi="Arial" w:cs="Arial"/>
          <w:lang w:eastAsia="en-US"/>
        </w:rPr>
      </w:pPr>
    </w:p>
    <w:sectPr w:rsidR="007544C2" w:rsidRPr="007B6A73" w:rsidSect="00564FF3">
      <w:pgSz w:w="11906" w:h="16838"/>
      <w:pgMar w:top="1077" w:right="709" w:bottom="709" w:left="709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7FD"/>
    <w:multiLevelType w:val="multilevel"/>
    <w:tmpl w:val="4586A6E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" w15:restartNumberingAfterBreak="0">
    <w:nsid w:val="051B10B8"/>
    <w:multiLevelType w:val="hybridMultilevel"/>
    <w:tmpl w:val="F26E1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276C"/>
    <w:multiLevelType w:val="hybridMultilevel"/>
    <w:tmpl w:val="0A6875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45F87"/>
    <w:multiLevelType w:val="hybridMultilevel"/>
    <w:tmpl w:val="1F7E82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350A4"/>
    <w:multiLevelType w:val="multilevel"/>
    <w:tmpl w:val="5412CFF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5" w15:restartNumberingAfterBreak="0">
    <w:nsid w:val="0BF31A77"/>
    <w:multiLevelType w:val="hybridMultilevel"/>
    <w:tmpl w:val="0BCE2A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C21D26"/>
    <w:multiLevelType w:val="hybridMultilevel"/>
    <w:tmpl w:val="DEFE6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A0A0E"/>
    <w:multiLevelType w:val="hybridMultilevel"/>
    <w:tmpl w:val="D0A6F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43BBF"/>
    <w:multiLevelType w:val="hybridMultilevel"/>
    <w:tmpl w:val="AC6E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E28AC"/>
    <w:multiLevelType w:val="multilevel"/>
    <w:tmpl w:val="5412CFF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0" w15:restartNumberingAfterBreak="0">
    <w:nsid w:val="1E6A77BE"/>
    <w:multiLevelType w:val="hybridMultilevel"/>
    <w:tmpl w:val="6F3481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B4BEB"/>
    <w:multiLevelType w:val="hybridMultilevel"/>
    <w:tmpl w:val="5BF071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524431"/>
    <w:multiLevelType w:val="hybridMultilevel"/>
    <w:tmpl w:val="B8A06E26"/>
    <w:lvl w:ilvl="0" w:tplc="1294F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59B3"/>
    <w:multiLevelType w:val="multilevel"/>
    <w:tmpl w:val="5412CFF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4" w15:restartNumberingAfterBreak="0">
    <w:nsid w:val="2A5A0256"/>
    <w:multiLevelType w:val="hybridMultilevel"/>
    <w:tmpl w:val="7B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247E5"/>
    <w:multiLevelType w:val="hybridMultilevel"/>
    <w:tmpl w:val="73CCE926"/>
    <w:lvl w:ilvl="0" w:tplc="1B0AD20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F090E70"/>
    <w:multiLevelType w:val="hybridMultilevel"/>
    <w:tmpl w:val="2758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588"/>
    <w:multiLevelType w:val="hybridMultilevel"/>
    <w:tmpl w:val="0930B2A4"/>
    <w:lvl w:ilvl="0" w:tplc="40DA5AA6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522D9F"/>
    <w:multiLevelType w:val="hybridMultilevel"/>
    <w:tmpl w:val="D026E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B4233"/>
    <w:multiLevelType w:val="hybridMultilevel"/>
    <w:tmpl w:val="A822CA00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21FBC"/>
    <w:multiLevelType w:val="hybridMultilevel"/>
    <w:tmpl w:val="47B20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2757B"/>
    <w:multiLevelType w:val="hybridMultilevel"/>
    <w:tmpl w:val="5E0EA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6761"/>
    <w:multiLevelType w:val="hybridMultilevel"/>
    <w:tmpl w:val="95DC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885218"/>
    <w:multiLevelType w:val="hybridMultilevel"/>
    <w:tmpl w:val="D0A6F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20E93"/>
    <w:multiLevelType w:val="hybridMultilevel"/>
    <w:tmpl w:val="EAF452F0"/>
    <w:lvl w:ilvl="0" w:tplc="1E96C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2BFA"/>
    <w:multiLevelType w:val="multilevel"/>
    <w:tmpl w:val="5412CFF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8" w15:restartNumberingAfterBreak="0">
    <w:nsid w:val="5C0C79CD"/>
    <w:multiLevelType w:val="hybridMultilevel"/>
    <w:tmpl w:val="06DC9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368F"/>
    <w:multiLevelType w:val="hybridMultilevel"/>
    <w:tmpl w:val="1D4C2E66"/>
    <w:lvl w:ilvl="0" w:tplc="8030447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3A54BB"/>
    <w:multiLevelType w:val="hybridMultilevel"/>
    <w:tmpl w:val="B34C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027D5"/>
    <w:multiLevelType w:val="hybridMultilevel"/>
    <w:tmpl w:val="B4CA18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702A21"/>
    <w:multiLevelType w:val="hybridMultilevel"/>
    <w:tmpl w:val="FB660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A3940"/>
    <w:multiLevelType w:val="multilevel"/>
    <w:tmpl w:val="4586A6E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4" w15:restartNumberingAfterBreak="0">
    <w:nsid w:val="7B117DAA"/>
    <w:multiLevelType w:val="multilevel"/>
    <w:tmpl w:val="0D8C35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35" w15:restartNumberingAfterBreak="0">
    <w:nsid w:val="7B584456"/>
    <w:multiLevelType w:val="hybridMultilevel"/>
    <w:tmpl w:val="C8A294C0"/>
    <w:lvl w:ilvl="0" w:tplc="F942EB6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23"/>
  </w:num>
  <w:num w:numId="8">
    <w:abstractNumId w:val="2"/>
  </w:num>
  <w:num w:numId="9">
    <w:abstractNumId w:val="32"/>
  </w:num>
  <w:num w:numId="10">
    <w:abstractNumId w:val="30"/>
  </w:num>
  <w:num w:numId="11">
    <w:abstractNumId w:val="1"/>
  </w:num>
  <w:num w:numId="12">
    <w:abstractNumId w:val="5"/>
  </w:num>
  <w:num w:numId="13">
    <w:abstractNumId w:val="28"/>
  </w:num>
  <w:num w:numId="14">
    <w:abstractNumId w:val="19"/>
  </w:num>
  <w:num w:numId="15">
    <w:abstractNumId w:val="13"/>
  </w:num>
  <w:num w:numId="16">
    <w:abstractNumId w:val="9"/>
  </w:num>
  <w:num w:numId="17">
    <w:abstractNumId w:val="12"/>
  </w:num>
  <w:num w:numId="18">
    <w:abstractNumId w:val="33"/>
  </w:num>
  <w:num w:numId="19">
    <w:abstractNumId w:val="0"/>
  </w:num>
  <w:num w:numId="20">
    <w:abstractNumId w:val="25"/>
  </w:num>
  <w:num w:numId="21">
    <w:abstractNumId w:val="27"/>
  </w:num>
  <w:num w:numId="22">
    <w:abstractNumId w:val="7"/>
  </w:num>
  <w:num w:numId="23">
    <w:abstractNumId w:val="3"/>
  </w:num>
  <w:num w:numId="24">
    <w:abstractNumId w:val="34"/>
  </w:num>
  <w:num w:numId="25">
    <w:abstractNumId w:val="14"/>
  </w:num>
  <w:num w:numId="26">
    <w:abstractNumId w:val="26"/>
  </w:num>
  <w:num w:numId="27">
    <w:abstractNumId w:val="21"/>
  </w:num>
  <w:num w:numId="28">
    <w:abstractNumId w:val="6"/>
  </w:num>
  <w:num w:numId="29">
    <w:abstractNumId w:val="22"/>
  </w:num>
  <w:num w:numId="30">
    <w:abstractNumId w:val="17"/>
  </w:num>
  <w:num w:numId="31">
    <w:abstractNumId w:val="29"/>
  </w:num>
  <w:num w:numId="32">
    <w:abstractNumId w:val="15"/>
  </w:num>
  <w:num w:numId="33">
    <w:abstractNumId w:val="3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7"/>
    <w:rsid w:val="00071C0D"/>
    <w:rsid w:val="00075B6E"/>
    <w:rsid w:val="000A7F48"/>
    <w:rsid w:val="000C6FCB"/>
    <w:rsid w:val="000D3480"/>
    <w:rsid w:val="000E60F7"/>
    <w:rsid w:val="00113C1C"/>
    <w:rsid w:val="001246A2"/>
    <w:rsid w:val="001306FA"/>
    <w:rsid w:val="00141C99"/>
    <w:rsid w:val="00153A3E"/>
    <w:rsid w:val="001C67E7"/>
    <w:rsid w:val="002124BB"/>
    <w:rsid w:val="00215B5E"/>
    <w:rsid w:val="002207F9"/>
    <w:rsid w:val="00257E32"/>
    <w:rsid w:val="00271788"/>
    <w:rsid w:val="002C3D1F"/>
    <w:rsid w:val="002D7533"/>
    <w:rsid w:val="00340619"/>
    <w:rsid w:val="00357242"/>
    <w:rsid w:val="003C06D7"/>
    <w:rsid w:val="00400D04"/>
    <w:rsid w:val="00424781"/>
    <w:rsid w:val="0042536E"/>
    <w:rsid w:val="00457875"/>
    <w:rsid w:val="00491914"/>
    <w:rsid w:val="0049613C"/>
    <w:rsid w:val="004B5EEC"/>
    <w:rsid w:val="005239F5"/>
    <w:rsid w:val="00564FF3"/>
    <w:rsid w:val="005668BA"/>
    <w:rsid w:val="005A5918"/>
    <w:rsid w:val="005E0D84"/>
    <w:rsid w:val="005F63F2"/>
    <w:rsid w:val="006127FE"/>
    <w:rsid w:val="006161CC"/>
    <w:rsid w:val="006375F4"/>
    <w:rsid w:val="00680765"/>
    <w:rsid w:val="006963BD"/>
    <w:rsid w:val="0069773E"/>
    <w:rsid w:val="006A2585"/>
    <w:rsid w:val="006C463E"/>
    <w:rsid w:val="006D37CA"/>
    <w:rsid w:val="00737D1A"/>
    <w:rsid w:val="007544C2"/>
    <w:rsid w:val="007B6A73"/>
    <w:rsid w:val="007D7EFB"/>
    <w:rsid w:val="00823663"/>
    <w:rsid w:val="0082395B"/>
    <w:rsid w:val="0085072A"/>
    <w:rsid w:val="008627F9"/>
    <w:rsid w:val="008A0D67"/>
    <w:rsid w:val="008B6B3E"/>
    <w:rsid w:val="008C1845"/>
    <w:rsid w:val="00910C66"/>
    <w:rsid w:val="00933321"/>
    <w:rsid w:val="00965287"/>
    <w:rsid w:val="009718C1"/>
    <w:rsid w:val="009A0A20"/>
    <w:rsid w:val="009B2B9B"/>
    <w:rsid w:val="00A17E60"/>
    <w:rsid w:val="00A21E14"/>
    <w:rsid w:val="00A522CC"/>
    <w:rsid w:val="00A55ABC"/>
    <w:rsid w:val="00AE16FE"/>
    <w:rsid w:val="00AF76A2"/>
    <w:rsid w:val="00B01D47"/>
    <w:rsid w:val="00B1601C"/>
    <w:rsid w:val="00B37C76"/>
    <w:rsid w:val="00B44674"/>
    <w:rsid w:val="00B60B9D"/>
    <w:rsid w:val="00BB6DCB"/>
    <w:rsid w:val="00BD4AC5"/>
    <w:rsid w:val="00BE7EE8"/>
    <w:rsid w:val="00C07223"/>
    <w:rsid w:val="00C92C8B"/>
    <w:rsid w:val="00CD3697"/>
    <w:rsid w:val="00CD5732"/>
    <w:rsid w:val="00D10217"/>
    <w:rsid w:val="00D421F7"/>
    <w:rsid w:val="00D43F82"/>
    <w:rsid w:val="00D74F3D"/>
    <w:rsid w:val="00D846B1"/>
    <w:rsid w:val="00D97650"/>
    <w:rsid w:val="00DA1D74"/>
    <w:rsid w:val="00DB2453"/>
    <w:rsid w:val="00DB39EB"/>
    <w:rsid w:val="00DD72D2"/>
    <w:rsid w:val="00DD766D"/>
    <w:rsid w:val="00E912CC"/>
    <w:rsid w:val="00EB04A1"/>
    <w:rsid w:val="00EB1FE7"/>
    <w:rsid w:val="00F07048"/>
    <w:rsid w:val="00F16B39"/>
    <w:rsid w:val="00F26E34"/>
    <w:rsid w:val="00F34106"/>
    <w:rsid w:val="00F97A6D"/>
    <w:rsid w:val="00FB6208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025D"/>
  <w15:chartTrackingRefBased/>
  <w15:docId w15:val="{FC612E09-4C4E-48FD-9E8D-E9A7532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7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7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B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B9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D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544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l2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2137-A4D9-43E3-B593-98441481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16</Pages>
  <Words>4296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30012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Aleksandra Pancer</dc:creator>
  <cp:keywords/>
  <dc:description/>
  <cp:lastModifiedBy>Aleksandra Pancer</cp:lastModifiedBy>
  <cp:revision>42</cp:revision>
  <cp:lastPrinted>2021-08-23T08:16:00Z</cp:lastPrinted>
  <dcterms:created xsi:type="dcterms:W3CDTF">2021-07-05T10:47:00Z</dcterms:created>
  <dcterms:modified xsi:type="dcterms:W3CDTF">2021-08-24T08:30:00Z</dcterms:modified>
</cp:coreProperties>
</file>